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3734A" w14:textId="5A78F5F4" w:rsidR="001527B5" w:rsidRPr="00D27B3D" w:rsidRDefault="00B42D9B" w:rsidP="001527B5">
      <w:pPr>
        <w:spacing w:after="0" w:line="360" w:lineRule="auto"/>
        <w:jc w:val="center"/>
        <w:rPr>
          <w:rFonts w:ascii="Times New Roman" w:hAnsi="Times New Roman" w:cs="Times New Roman"/>
          <w:b/>
          <w:sz w:val="28"/>
          <w:szCs w:val="28"/>
          <w:lang w:val="en-US"/>
        </w:rPr>
      </w:pPr>
      <w:r w:rsidRPr="00D27B3D">
        <w:rPr>
          <w:rFonts w:ascii="Times New Roman" w:hAnsi="Times New Roman" w:cs="Times New Roman"/>
          <w:b/>
          <w:sz w:val="28"/>
          <w:szCs w:val="28"/>
          <w:lang w:val="en-US"/>
        </w:rPr>
        <w:t xml:space="preserve">Regulations of the Poland in the Heart of European History </w:t>
      </w:r>
      <w:r w:rsidR="00D27B3D" w:rsidRPr="00D27B3D">
        <w:rPr>
          <w:rFonts w:ascii="Times New Roman" w:hAnsi="Times New Roman" w:cs="Times New Roman"/>
          <w:b/>
          <w:sz w:val="28"/>
          <w:szCs w:val="28"/>
          <w:lang w:val="en-US"/>
        </w:rPr>
        <w:t>C</w:t>
      </w:r>
      <w:r w:rsidR="00C31113">
        <w:rPr>
          <w:rFonts w:ascii="Times New Roman" w:hAnsi="Times New Roman" w:cs="Times New Roman"/>
          <w:b/>
          <w:sz w:val="28"/>
          <w:szCs w:val="28"/>
          <w:lang w:val="en-US"/>
        </w:rPr>
        <w:t>onference, 2021</w:t>
      </w:r>
      <w:r w:rsidRPr="00D27B3D">
        <w:rPr>
          <w:rFonts w:ascii="Times New Roman" w:hAnsi="Times New Roman" w:cs="Times New Roman"/>
          <w:b/>
          <w:sz w:val="28"/>
          <w:szCs w:val="28"/>
          <w:lang w:val="en-US"/>
        </w:rPr>
        <w:t xml:space="preserve"> edition (July </w:t>
      </w:r>
      <w:r w:rsidR="00C31113">
        <w:rPr>
          <w:rFonts w:ascii="Times New Roman" w:hAnsi="Times New Roman" w:cs="Times New Roman"/>
          <w:b/>
          <w:sz w:val="28"/>
          <w:szCs w:val="28"/>
          <w:lang w:val="en-US"/>
        </w:rPr>
        <w:t>18-29</w:t>
      </w:r>
      <w:r w:rsidR="00D27B3D">
        <w:rPr>
          <w:rFonts w:ascii="Times New Roman" w:hAnsi="Times New Roman" w:cs="Times New Roman"/>
          <w:b/>
          <w:sz w:val="28"/>
          <w:szCs w:val="28"/>
          <w:lang w:val="en-US"/>
        </w:rPr>
        <w:t xml:space="preserve">, </w:t>
      </w:r>
      <w:r w:rsidR="00C31113">
        <w:rPr>
          <w:rFonts w:ascii="Times New Roman" w:hAnsi="Times New Roman" w:cs="Times New Roman"/>
          <w:b/>
          <w:sz w:val="28"/>
          <w:szCs w:val="28"/>
          <w:lang w:val="en-US"/>
        </w:rPr>
        <w:t>2021</w:t>
      </w:r>
      <w:r w:rsidRPr="00D27B3D">
        <w:rPr>
          <w:rFonts w:ascii="Times New Roman" w:hAnsi="Times New Roman" w:cs="Times New Roman"/>
          <w:b/>
          <w:sz w:val="28"/>
          <w:szCs w:val="28"/>
          <w:lang w:val="en-US"/>
        </w:rPr>
        <w:t>)</w:t>
      </w:r>
    </w:p>
    <w:p w14:paraId="467A9E2C" w14:textId="77777777" w:rsidR="001527B5" w:rsidRPr="00D27B3D" w:rsidRDefault="001527B5" w:rsidP="001527B5">
      <w:pPr>
        <w:spacing w:after="0" w:line="360" w:lineRule="auto"/>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t xml:space="preserve"> </w:t>
      </w:r>
    </w:p>
    <w:p w14:paraId="6912E8FB" w14:textId="5BBAD8D8" w:rsidR="001527B5" w:rsidRPr="00D27B3D" w:rsidRDefault="001527B5" w:rsidP="003E0FD0">
      <w:pPr>
        <w:spacing w:after="0" w:line="360" w:lineRule="auto"/>
        <w:jc w:val="both"/>
        <w:rPr>
          <w:rFonts w:ascii="Times New Roman" w:hAnsi="Times New Roman" w:cs="Times New Roman"/>
          <w:b/>
          <w:sz w:val="24"/>
          <w:szCs w:val="24"/>
          <w:lang w:val="en-US"/>
        </w:rPr>
      </w:pPr>
      <w:r w:rsidRPr="00D27B3D">
        <w:rPr>
          <w:rFonts w:ascii="Times New Roman" w:hAnsi="Times New Roman" w:cs="Times New Roman"/>
          <w:b/>
          <w:sz w:val="24"/>
          <w:szCs w:val="24"/>
          <w:lang w:val="en-US"/>
        </w:rPr>
        <w:t xml:space="preserve">I.  </w:t>
      </w:r>
      <w:r w:rsidR="00B42D9B" w:rsidRPr="00D27B3D">
        <w:rPr>
          <w:rFonts w:ascii="Times New Roman" w:hAnsi="Times New Roman" w:cs="Times New Roman"/>
          <w:b/>
          <w:sz w:val="24"/>
          <w:szCs w:val="24"/>
          <w:lang w:val="en-US"/>
        </w:rPr>
        <w:t>GENERAL PROVISIONS</w:t>
      </w:r>
      <w:r w:rsidRPr="00D27B3D">
        <w:rPr>
          <w:rFonts w:ascii="Times New Roman" w:hAnsi="Times New Roman" w:cs="Times New Roman"/>
          <w:b/>
          <w:sz w:val="24"/>
          <w:szCs w:val="24"/>
          <w:lang w:val="en-US"/>
        </w:rPr>
        <w:t xml:space="preserve"> </w:t>
      </w:r>
    </w:p>
    <w:p w14:paraId="1580CDB6" w14:textId="2883B176" w:rsidR="001527B5" w:rsidRPr="00D27B3D" w:rsidRDefault="00B42D9B" w:rsidP="003E0FD0">
      <w:pPr>
        <w:pStyle w:val="Akapitzlist"/>
        <w:numPr>
          <w:ilvl w:val="0"/>
          <w:numId w:val="1"/>
        </w:numPr>
        <w:spacing w:after="0" w:line="360" w:lineRule="auto"/>
        <w:ind w:left="284" w:hanging="284"/>
        <w:jc w:val="both"/>
        <w:rPr>
          <w:rFonts w:ascii="Times New Roman" w:hAnsi="Times New Roman" w:cs="Times New Roman"/>
          <w:b/>
          <w:sz w:val="24"/>
          <w:szCs w:val="24"/>
          <w:lang w:val="en-US"/>
        </w:rPr>
      </w:pPr>
      <w:r w:rsidRPr="00D27B3D">
        <w:rPr>
          <w:rFonts w:ascii="Times New Roman" w:hAnsi="Times New Roman" w:cs="Times New Roman"/>
          <w:sz w:val="24"/>
          <w:szCs w:val="24"/>
          <w:lang w:val="en-US"/>
        </w:rPr>
        <w:t>The Regulations define the conditions of participation in the Poland in the Heart of European History Conference, organizational principles and reimbursement</w:t>
      </w:r>
      <w:r w:rsidR="001527B5" w:rsidRPr="00D27B3D">
        <w:rPr>
          <w:rFonts w:ascii="Times New Roman" w:hAnsi="Times New Roman" w:cs="Times New Roman"/>
          <w:sz w:val="24"/>
          <w:szCs w:val="24"/>
          <w:lang w:val="en-US"/>
        </w:rPr>
        <w:t xml:space="preserve">.  </w:t>
      </w:r>
    </w:p>
    <w:p w14:paraId="09608182" w14:textId="4232B4E3" w:rsidR="001527B5" w:rsidRPr="00D27B3D" w:rsidRDefault="00B42D9B" w:rsidP="003E0FD0">
      <w:pPr>
        <w:pStyle w:val="Akapitzlist"/>
        <w:numPr>
          <w:ilvl w:val="0"/>
          <w:numId w:val="1"/>
        </w:numPr>
        <w:spacing w:after="0" w:line="360" w:lineRule="auto"/>
        <w:ind w:left="284" w:hanging="284"/>
        <w:jc w:val="both"/>
        <w:rPr>
          <w:rFonts w:ascii="Times New Roman" w:hAnsi="Times New Roman" w:cs="Times New Roman"/>
          <w:b/>
          <w:sz w:val="24"/>
          <w:szCs w:val="24"/>
          <w:lang w:val="en-US"/>
        </w:rPr>
      </w:pPr>
      <w:r w:rsidRPr="00D27B3D">
        <w:rPr>
          <w:rFonts w:ascii="Times New Roman" w:hAnsi="Times New Roman" w:cs="Times New Roman"/>
          <w:sz w:val="24"/>
          <w:szCs w:val="24"/>
          <w:lang w:val="en-US"/>
        </w:rPr>
        <w:t xml:space="preserve">The organizer of the Poland in the Heart of European History Conference is the Institute of National Remembrance - Commission for the Prosecution of Crimes against the Polish </w:t>
      </w:r>
      <w:r w:rsidR="00C31113">
        <w:rPr>
          <w:rFonts w:ascii="Times New Roman" w:hAnsi="Times New Roman" w:cs="Times New Roman"/>
          <w:sz w:val="24"/>
          <w:szCs w:val="24"/>
          <w:lang w:val="en-US"/>
        </w:rPr>
        <w:t>Nation based in Warsaw (02 - 676</w:t>
      </w:r>
      <w:r w:rsidRPr="00D27B3D">
        <w:rPr>
          <w:rFonts w:ascii="Times New Roman" w:hAnsi="Times New Roman" w:cs="Times New Roman"/>
          <w:sz w:val="24"/>
          <w:szCs w:val="24"/>
          <w:lang w:val="en-US"/>
        </w:rPr>
        <w:t xml:space="preserve">) </w:t>
      </w:r>
      <w:r w:rsidR="00C31113">
        <w:rPr>
          <w:rFonts w:ascii="Times New Roman" w:hAnsi="Times New Roman" w:cs="Times New Roman"/>
          <w:sz w:val="24"/>
          <w:szCs w:val="24"/>
          <w:lang w:val="en-US"/>
        </w:rPr>
        <w:t xml:space="preserve">at </w:t>
      </w:r>
      <w:proofErr w:type="spellStart"/>
      <w:r w:rsidR="00C31113">
        <w:rPr>
          <w:rFonts w:ascii="Times New Roman" w:hAnsi="Times New Roman" w:cs="Times New Roman"/>
          <w:sz w:val="24"/>
          <w:szCs w:val="24"/>
          <w:lang w:val="en-US"/>
        </w:rPr>
        <w:t>ul</w:t>
      </w:r>
      <w:proofErr w:type="spellEnd"/>
      <w:r w:rsidR="00C31113">
        <w:rPr>
          <w:rFonts w:ascii="Times New Roman" w:hAnsi="Times New Roman" w:cs="Times New Roman"/>
          <w:sz w:val="24"/>
          <w:szCs w:val="24"/>
          <w:lang w:val="en-US"/>
        </w:rPr>
        <w:t xml:space="preserve">. </w:t>
      </w:r>
      <w:proofErr w:type="spellStart"/>
      <w:r w:rsidR="00C31113">
        <w:rPr>
          <w:rFonts w:ascii="Times New Roman" w:hAnsi="Times New Roman" w:cs="Times New Roman"/>
          <w:sz w:val="24"/>
          <w:szCs w:val="24"/>
          <w:lang w:val="en-US"/>
        </w:rPr>
        <w:t>Postępu</w:t>
      </w:r>
      <w:proofErr w:type="spellEnd"/>
      <w:r w:rsidR="00C31113">
        <w:rPr>
          <w:rFonts w:ascii="Times New Roman" w:hAnsi="Times New Roman" w:cs="Times New Roman"/>
          <w:sz w:val="24"/>
          <w:szCs w:val="24"/>
          <w:lang w:val="en-US"/>
        </w:rPr>
        <w:t xml:space="preserve"> 18</w:t>
      </w:r>
      <w:r w:rsidRPr="00D27B3D">
        <w:rPr>
          <w:rFonts w:ascii="Times New Roman" w:hAnsi="Times New Roman" w:cs="Times New Roman"/>
          <w:sz w:val="24"/>
          <w:szCs w:val="24"/>
          <w:lang w:val="en-US"/>
        </w:rPr>
        <w:t>, NIP 525-21-80-487, REGON 016365090, hereinafter referred to as the "</w:t>
      </w:r>
      <w:r w:rsidR="00E9772F" w:rsidRPr="00D27B3D">
        <w:rPr>
          <w:rFonts w:ascii="Times New Roman" w:hAnsi="Times New Roman" w:cs="Times New Roman"/>
          <w:sz w:val="24"/>
          <w:szCs w:val="24"/>
          <w:lang w:val="en-US"/>
        </w:rPr>
        <w:t>O</w:t>
      </w:r>
      <w:r w:rsidRPr="00D27B3D">
        <w:rPr>
          <w:rFonts w:ascii="Times New Roman" w:hAnsi="Times New Roman" w:cs="Times New Roman"/>
          <w:sz w:val="24"/>
          <w:szCs w:val="24"/>
          <w:lang w:val="en-US"/>
        </w:rPr>
        <w:t xml:space="preserve">rganizer". The </w:t>
      </w:r>
      <w:r w:rsidR="00D27B3D">
        <w:rPr>
          <w:rFonts w:ascii="Times New Roman" w:hAnsi="Times New Roman" w:cs="Times New Roman"/>
          <w:sz w:val="24"/>
          <w:szCs w:val="24"/>
          <w:lang w:val="en-US"/>
        </w:rPr>
        <w:t>institution</w:t>
      </w:r>
      <w:r w:rsidR="00D27B3D" w:rsidRPr="00D27B3D">
        <w:rPr>
          <w:rFonts w:ascii="Times New Roman" w:hAnsi="Times New Roman" w:cs="Times New Roman"/>
          <w:sz w:val="24"/>
          <w:szCs w:val="24"/>
          <w:lang w:val="en-US"/>
        </w:rPr>
        <w:t xml:space="preserve"> </w:t>
      </w:r>
      <w:r w:rsidRPr="00D27B3D">
        <w:rPr>
          <w:rFonts w:ascii="Times New Roman" w:hAnsi="Times New Roman" w:cs="Times New Roman"/>
          <w:sz w:val="24"/>
          <w:szCs w:val="24"/>
          <w:lang w:val="en-US"/>
        </w:rPr>
        <w:t xml:space="preserve">organizing the conference on behalf of the </w:t>
      </w:r>
      <w:r w:rsidR="00E9772F" w:rsidRPr="00D27B3D">
        <w:rPr>
          <w:rFonts w:ascii="Times New Roman" w:hAnsi="Times New Roman" w:cs="Times New Roman"/>
          <w:sz w:val="24"/>
          <w:szCs w:val="24"/>
          <w:lang w:val="en-US"/>
        </w:rPr>
        <w:t>O</w:t>
      </w:r>
      <w:r w:rsidRPr="00D27B3D">
        <w:rPr>
          <w:rFonts w:ascii="Times New Roman" w:hAnsi="Times New Roman" w:cs="Times New Roman"/>
          <w:sz w:val="24"/>
          <w:szCs w:val="24"/>
          <w:lang w:val="en-US"/>
        </w:rPr>
        <w:t>rganizer is the National Education Office</w:t>
      </w:r>
      <w:r w:rsidR="003E20F2" w:rsidRPr="00D27B3D">
        <w:rPr>
          <w:rFonts w:ascii="Times New Roman" w:hAnsi="Times New Roman" w:cs="Times New Roman"/>
          <w:sz w:val="24"/>
          <w:szCs w:val="24"/>
          <w:lang w:val="en-US"/>
        </w:rPr>
        <w:t>.</w:t>
      </w:r>
    </w:p>
    <w:p w14:paraId="56550927" w14:textId="23A2F8CD" w:rsidR="001527B5" w:rsidRPr="00D27B3D" w:rsidRDefault="00E9772F" w:rsidP="003E20F2">
      <w:pPr>
        <w:pStyle w:val="Akapitzlist"/>
        <w:numPr>
          <w:ilvl w:val="0"/>
          <w:numId w:val="1"/>
        </w:numPr>
        <w:spacing w:after="0" w:line="360" w:lineRule="auto"/>
        <w:ind w:left="284" w:hanging="284"/>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t>T</w:t>
      </w:r>
      <w:r w:rsidR="00B42D9B" w:rsidRPr="00D27B3D">
        <w:rPr>
          <w:rFonts w:ascii="Times New Roman" w:hAnsi="Times New Roman" w:cs="Times New Roman"/>
          <w:sz w:val="24"/>
          <w:szCs w:val="24"/>
          <w:lang w:val="en-US"/>
        </w:rPr>
        <w:t>he following terms used in the</w:t>
      </w:r>
      <w:r w:rsidRPr="00D27B3D">
        <w:rPr>
          <w:rFonts w:ascii="Times New Roman" w:hAnsi="Times New Roman" w:cs="Times New Roman"/>
          <w:sz w:val="24"/>
          <w:szCs w:val="24"/>
          <w:lang w:val="en-US"/>
        </w:rPr>
        <w:t xml:space="preserve"> R</w:t>
      </w:r>
      <w:r w:rsidR="00B42D9B" w:rsidRPr="00D27B3D">
        <w:rPr>
          <w:rFonts w:ascii="Times New Roman" w:hAnsi="Times New Roman" w:cs="Times New Roman"/>
          <w:sz w:val="24"/>
          <w:szCs w:val="24"/>
          <w:lang w:val="en-US"/>
        </w:rPr>
        <w:t>egulations mean</w:t>
      </w:r>
      <w:r w:rsidR="001527B5" w:rsidRPr="00D27B3D">
        <w:rPr>
          <w:rFonts w:ascii="Times New Roman" w:hAnsi="Times New Roman" w:cs="Times New Roman"/>
          <w:sz w:val="24"/>
          <w:szCs w:val="24"/>
          <w:lang w:val="en-US"/>
        </w:rPr>
        <w:t xml:space="preserve">: </w:t>
      </w:r>
    </w:p>
    <w:p w14:paraId="174D0E76" w14:textId="1B56C073" w:rsidR="001527B5" w:rsidRPr="00D27B3D" w:rsidRDefault="00B42D9B" w:rsidP="003E0FD0">
      <w:pPr>
        <w:pStyle w:val="Akapitzlist"/>
        <w:numPr>
          <w:ilvl w:val="0"/>
          <w:numId w:val="2"/>
        </w:numPr>
        <w:spacing w:after="0" w:line="360" w:lineRule="auto"/>
        <w:ind w:left="567" w:hanging="283"/>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t xml:space="preserve">PHEH - Poland in the Heart of European History conference, </w:t>
      </w:r>
      <w:r w:rsidR="00850894" w:rsidRPr="00D27B3D">
        <w:rPr>
          <w:rFonts w:ascii="Times New Roman" w:hAnsi="Times New Roman" w:cs="Times New Roman"/>
          <w:sz w:val="24"/>
          <w:szCs w:val="24"/>
          <w:lang w:val="en-US"/>
        </w:rPr>
        <w:t xml:space="preserve">to be held </w:t>
      </w:r>
      <w:r w:rsidRPr="00D27B3D">
        <w:rPr>
          <w:rFonts w:ascii="Times New Roman" w:hAnsi="Times New Roman" w:cs="Times New Roman"/>
          <w:sz w:val="24"/>
          <w:szCs w:val="24"/>
          <w:lang w:val="en-US"/>
        </w:rPr>
        <w:t xml:space="preserve">on July </w:t>
      </w:r>
      <w:r w:rsidR="00C31113">
        <w:rPr>
          <w:rFonts w:ascii="Times New Roman" w:hAnsi="Times New Roman" w:cs="Times New Roman"/>
          <w:sz w:val="24"/>
          <w:szCs w:val="24"/>
          <w:lang w:val="en-US"/>
        </w:rPr>
        <w:t>18-29</w:t>
      </w:r>
      <w:r w:rsidR="00D27B3D">
        <w:rPr>
          <w:rFonts w:ascii="Times New Roman" w:hAnsi="Times New Roman" w:cs="Times New Roman"/>
          <w:sz w:val="24"/>
          <w:szCs w:val="24"/>
          <w:lang w:val="en-US"/>
        </w:rPr>
        <w:t>,</w:t>
      </w:r>
      <w:r w:rsidR="00D27B3D" w:rsidRPr="00D27B3D">
        <w:rPr>
          <w:rFonts w:ascii="Times New Roman" w:hAnsi="Times New Roman" w:cs="Times New Roman"/>
          <w:sz w:val="24"/>
          <w:szCs w:val="24"/>
          <w:lang w:val="en-US"/>
        </w:rPr>
        <w:t xml:space="preserve"> </w:t>
      </w:r>
      <w:r w:rsidR="00C31113">
        <w:rPr>
          <w:rFonts w:ascii="Times New Roman" w:hAnsi="Times New Roman" w:cs="Times New Roman"/>
          <w:sz w:val="24"/>
          <w:szCs w:val="24"/>
          <w:lang w:val="en-US"/>
        </w:rPr>
        <w:t>2021</w:t>
      </w:r>
      <w:r w:rsidRPr="00D27B3D">
        <w:rPr>
          <w:rFonts w:ascii="Times New Roman" w:hAnsi="Times New Roman" w:cs="Times New Roman"/>
          <w:sz w:val="24"/>
          <w:szCs w:val="24"/>
          <w:lang w:val="en-US"/>
        </w:rPr>
        <w:t xml:space="preserve"> at Dom </w:t>
      </w:r>
      <w:proofErr w:type="spellStart"/>
      <w:r w:rsidRPr="00D27B3D">
        <w:rPr>
          <w:rFonts w:ascii="Times New Roman" w:hAnsi="Times New Roman" w:cs="Times New Roman"/>
          <w:sz w:val="24"/>
          <w:szCs w:val="24"/>
          <w:lang w:val="en-US"/>
        </w:rPr>
        <w:t>Zjazdów</w:t>
      </w:r>
      <w:proofErr w:type="spellEnd"/>
      <w:r w:rsidRPr="00D27B3D">
        <w:rPr>
          <w:rFonts w:ascii="Times New Roman" w:hAnsi="Times New Roman" w:cs="Times New Roman"/>
          <w:sz w:val="24"/>
          <w:szCs w:val="24"/>
          <w:lang w:val="en-US"/>
        </w:rPr>
        <w:t xml:space="preserve"> </w:t>
      </w:r>
      <w:proofErr w:type="spellStart"/>
      <w:r w:rsidRPr="00D27B3D">
        <w:rPr>
          <w:rFonts w:ascii="Times New Roman" w:hAnsi="Times New Roman" w:cs="Times New Roman"/>
          <w:sz w:val="24"/>
          <w:szCs w:val="24"/>
          <w:lang w:val="en-US"/>
        </w:rPr>
        <w:t>i</w:t>
      </w:r>
      <w:proofErr w:type="spellEnd"/>
      <w:r w:rsidRPr="00D27B3D">
        <w:rPr>
          <w:rFonts w:ascii="Times New Roman" w:hAnsi="Times New Roman" w:cs="Times New Roman"/>
          <w:sz w:val="24"/>
          <w:szCs w:val="24"/>
          <w:lang w:val="en-US"/>
        </w:rPr>
        <w:t xml:space="preserve"> </w:t>
      </w:r>
      <w:proofErr w:type="spellStart"/>
      <w:r w:rsidRPr="00D27B3D">
        <w:rPr>
          <w:rFonts w:ascii="Times New Roman" w:hAnsi="Times New Roman" w:cs="Times New Roman"/>
          <w:sz w:val="24"/>
          <w:szCs w:val="24"/>
          <w:lang w:val="en-US"/>
        </w:rPr>
        <w:t>Konferencji</w:t>
      </w:r>
      <w:proofErr w:type="spellEnd"/>
      <w:r w:rsidRPr="00D27B3D">
        <w:rPr>
          <w:rFonts w:ascii="Times New Roman" w:hAnsi="Times New Roman" w:cs="Times New Roman"/>
          <w:sz w:val="24"/>
          <w:szCs w:val="24"/>
          <w:lang w:val="en-US"/>
        </w:rPr>
        <w:t xml:space="preserve"> in </w:t>
      </w:r>
      <w:proofErr w:type="spellStart"/>
      <w:r w:rsidRPr="00D27B3D">
        <w:rPr>
          <w:rFonts w:ascii="Times New Roman" w:hAnsi="Times New Roman" w:cs="Times New Roman"/>
          <w:sz w:val="24"/>
          <w:szCs w:val="24"/>
          <w:lang w:val="en-US"/>
        </w:rPr>
        <w:t>Jabłonna</w:t>
      </w:r>
      <w:proofErr w:type="spellEnd"/>
      <w:r w:rsidRPr="00D27B3D">
        <w:rPr>
          <w:rFonts w:ascii="Times New Roman" w:hAnsi="Times New Roman" w:cs="Times New Roman"/>
          <w:sz w:val="24"/>
          <w:szCs w:val="24"/>
          <w:lang w:val="en-US"/>
        </w:rPr>
        <w:t xml:space="preserve">, 05-110 </w:t>
      </w:r>
      <w:proofErr w:type="spellStart"/>
      <w:r w:rsidRPr="00D27B3D">
        <w:rPr>
          <w:rFonts w:ascii="Times New Roman" w:hAnsi="Times New Roman" w:cs="Times New Roman"/>
          <w:sz w:val="24"/>
          <w:szCs w:val="24"/>
          <w:lang w:val="en-US"/>
        </w:rPr>
        <w:t>Jabłonna</w:t>
      </w:r>
      <w:proofErr w:type="spellEnd"/>
      <w:r w:rsidRPr="00D27B3D">
        <w:rPr>
          <w:rFonts w:ascii="Times New Roman" w:hAnsi="Times New Roman" w:cs="Times New Roman"/>
          <w:sz w:val="24"/>
          <w:szCs w:val="24"/>
          <w:lang w:val="en-US"/>
        </w:rPr>
        <w:t xml:space="preserve">, </w:t>
      </w:r>
      <w:proofErr w:type="spellStart"/>
      <w:r w:rsidRPr="00D27B3D">
        <w:rPr>
          <w:rFonts w:ascii="Times New Roman" w:hAnsi="Times New Roman" w:cs="Times New Roman"/>
          <w:sz w:val="24"/>
          <w:szCs w:val="24"/>
          <w:lang w:val="en-US"/>
        </w:rPr>
        <w:t>ul</w:t>
      </w:r>
      <w:proofErr w:type="spellEnd"/>
      <w:r w:rsidRPr="00D27B3D">
        <w:rPr>
          <w:rFonts w:ascii="Times New Roman" w:hAnsi="Times New Roman" w:cs="Times New Roman"/>
          <w:sz w:val="24"/>
          <w:szCs w:val="24"/>
          <w:lang w:val="en-US"/>
        </w:rPr>
        <w:t xml:space="preserve">. </w:t>
      </w:r>
      <w:proofErr w:type="spellStart"/>
      <w:r w:rsidRPr="00D27B3D">
        <w:rPr>
          <w:rFonts w:ascii="Times New Roman" w:hAnsi="Times New Roman" w:cs="Times New Roman"/>
          <w:sz w:val="24"/>
          <w:szCs w:val="24"/>
          <w:lang w:val="en-US"/>
        </w:rPr>
        <w:t>Modlińska</w:t>
      </w:r>
      <w:proofErr w:type="spellEnd"/>
      <w:r w:rsidRPr="00D27B3D">
        <w:rPr>
          <w:rFonts w:ascii="Times New Roman" w:hAnsi="Times New Roman" w:cs="Times New Roman"/>
          <w:sz w:val="24"/>
          <w:szCs w:val="24"/>
          <w:lang w:val="en-US"/>
        </w:rPr>
        <w:t xml:space="preserve"> 105</w:t>
      </w:r>
      <w:r w:rsidR="001527B5" w:rsidRPr="00D27B3D">
        <w:rPr>
          <w:rFonts w:ascii="Times New Roman" w:hAnsi="Times New Roman" w:cs="Times New Roman"/>
          <w:sz w:val="24"/>
          <w:szCs w:val="24"/>
          <w:lang w:val="en-US"/>
        </w:rPr>
        <w:t>;</w:t>
      </w:r>
    </w:p>
    <w:p w14:paraId="023090EC" w14:textId="13838857" w:rsidR="003E20F2" w:rsidRPr="00D27B3D" w:rsidRDefault="00B42D9B" w:rsidP="003E0FD0">
      <w:pPr>
        <w:pStyle w:val="Akapitzlist"/>
        <w:numPr>
          <w:ilvl w:val="0"/>
          <w:numId w:val="2"/>
        </w:numPr>
        <w:spacing w:after="0" w:line="360" w:lineRule="auto"/>
        <w:ind w:left="567" w:hanging="283"/>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t>participant - a natural person meeting the following criteria</w:t>
      </w:r>
      <w:r w:rsidR="003E20F2" w:rsidRPr="00D27B3D">
        <w:rPr>
          <w:rFonts w:ascii="Times New Roman" w:hAnsi="Times New Roman" w:cs="Times New Roman"/>
          <w:sz w:val="24"/>
          <w:szCs w:val="24"/>
          <w:lang w:val="en-US"/>
        </w:rPr>
        <w:t xml:space="preserve">: </w:t>
      </w:r>
    </w:p>
    <w:p w14:paraId="1C346F39" w14:textId="7FDB8C28" w:rsidR="003E20F2" w:rsidRPr="00D27B3D" w:rsidRDefault="00B42D9B" w:rsidP="003E20F2">
      <w:pPr>
        <w:pStyle w:val="Akapitzlist"/>
        <w:numPr>
          <w:ilvl w:val="0"/>
          <w:numId w:val="3"/>
        </w:numPr>
        <w:spacing w:after="0" w:line="360" w:lineRule="auto"/>
        <w:ind w:left="851" w:hanging="284"/>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t xml:space="preserve">working as a teacher, educator or having </w:t>
      </w:r>
      <w:r w:rsidR="00D27B3D">
        <w:rPr>
          <w:rFonts w:ascii="Times New Roman" w:hAnsi="Times New Roman" w:cs="Times New Roman"/>
          <w:sz w:val="24"/>
          <w:szCs w:val="24"/>
          <w:lang w:val="en-US"/>
        </w:rPr>
        <w:t>a different</w:t>
      </w:r>
      <w:r w:rsidR="00D27B3D" w:rsidRPr="00D27B3D">
        <w:rPr>
          <w:rFonts w:ascii="Times New Roman" w:hAnsi="Times New Roman" w:cs="Times New Roman"/>
          <w:sz w:val="24"/>
          <w:szCs w:val="24"/>
          <w:lang w:val="en-US"/>
        </w:rPr>
        <w:t xml:space="preserve"> </w:t>
      </w:r>
      <w:r w:rsidRPr="00D27B3D">
        <w:rPr>
          <w:rFonts w:ascii="Times New Roman" w:hAnsi="Times New Roman" w:cs="Times New Roman"/>
          <w:sz w:val="24"/>
          <w:szCs w:val="24"/>
          <w:lang w:val="en-US"/>
        </w:rPr>
        <w:t>relationship with education</w:t>
      </w:r>
      <w:r w:rsidR="003E20F2" w:rsidRPr="00D27B3D">
        <w:rPr>
          <w:rFonts w:ascii="Times New Roman" w:hAnsi="Times New Roman" w:cs="Times New Roman"/>
          <w:sz w:val="24"/>
          <w:szCs w:val="24"/>
          <w:lang w:val="en-US"/>
        </w:rPr>
        <w:t>,</w:t>
      </w:r>
    </w:p>
    <w:p w14:paraId="229BAE1C" w14:textId="2BA102BE" w:rsidR="0043076A" w:rsidRPr="00D27B3D" w:rsidRDefault="00B42D9B" w:rsidP="003E20F2">
      <w:pPr>
        <w:pStyle w:val="Akapitzlist"/>
        <w:numPr>
          <w:ilvl w:val="0"/>
          <w:numId w:val="3"/>
        </w:numPr>
        <w:spacing w:after="0" w:line="360" w:lineRule="auto"/>
        <w:ind w:left="851" w:hanging="284"/>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t>holding a passport of a country other than the Republic of Poland</w:t>
      </w:r>
      <w:r w:rsidR="0043076A" w:rsidRPr="00D27B3D">
        <w:rPr>
          <w:rFonts w:ascii="Times New Roman" w:hAnsi="Times New Roman" w:cs="Times New Roman"/>
          <w:sz w:val="24"/>
          <w:szCs w:val="24"/>
          <w:lang w:val="en-US"/>
        </w:rPr>
        <w:t>,</w:t>
      </w:r>
    </w:p>
    <w:p w14:paraId="49732ED4" w14:textId="101EFE04" w:rsidR="001527B5" w:rsidRPr="00D27B3D" w:rsidRDefault="00B42D9B" w:rsidP="003E20F2">
      <w:pPr>
        <w:pStyle w:val="Akapitzlist"/>
        <w:numPr>
          <w:ilvl w:val="0"/>
          <w:numId w:val="3"/>
        </w:numPr>
        <w:spacing w:after="0" w:line="360" w:lineRule="auto"/>
        <w:ind w:left="851" w:hanging="284"/>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t>participating in</w:t>
      </w:r>
      <w:r w:rsidR="00850894" w:rsidRPr="00D27B3D">
        <w:rPr>
          <w:rFonts w:ascii="Times New Roman" w:hAnsi="Times New Roman" w:cs="Times New Roman"/>
          <w:sz w:val="24"/>
          <w:szCs w:val="24"/>
          <w:lang w:val="en-US"/>
        </w:rPr>
        <w:t xml:space="preserve"> the</w:t>
      </w:r>
      <w:r w:rsidRPr="00D27B3D">
        <w:rPr>
          <w:rFonts w:ascii="Times New Roman" w:hAnsi="Times New Roman" w:cs="Times New Roman"/>
          <w:sz w:val="24"/>
          <w:szCs w:val="24"/>
          <w:lang w:val="en-US"/>
        </w:rPr>
        <w:t xml:space="preserve"> PHEH</w:t>
      </w:r>
      <w:r w:rsidR="003E0FD0" w:rsidRPr="00D27B3D">
        <w:rPr>
          <w:rFonts w:ascii="Times New Roman" w:hAnsi="Times New Roman" w:cs="Times New Roman"/>
          <w:sz w:val="24"/>
          <w:szCs w:val="24"/>
          <w:lang w:val="en-US"/>
        </w:rPr>
        <w:t>;</w:t>
      </w:r>
    </w:p>
    <w:p w14:paraId="62D85FDE" w14:textId="10039EB2" w:rsidR="001527B5" w:rsidRPr="00D27B3D" w:rsidRDefault="00B42D9B" w:rsidP="003E0FD0">
      <w:pPr>
        <w:pStyle w:val="Akapitzlist"/>
        <w:numPr>
          <w:ilvl w:val="0"/>
          <w:numId w:val="2"/>
        </w:numPr>
        <w:spacing w:after="0" w:line="360" w:lineRule="auto"/>
        <w:ind w:left="567" w:hanging="283"/>
        <w:jc w:val="both"/>
        <w:rPr>
          <w:rFonts w:ascii="Times New Roman" w:hAnsi="Times New Roman" w:cs="Times New Roman"/>
          <w:sz w:val="24"/>
          <w:szCs w:val="24"/>
          <w:lang w:val="en-US"/>
        </w:rPr>
      </w:pPr>
      <w:r w:rsidRPr="00496E19">
        <w:rPr>
          <w:rFonts w:ascii="Times New Roman" w:hAnsi="Times New Roman" w:cs="Times New Roman"/>
          <w:sz w:val="24"/>
          <w:szCs w:val="24"/>
        </w:rPr>
        <w:t xml:space="preserve">hotel - Dom Zjazdów i Konferencji in Jabłonna, 05-110 Jabłonna, ul. </w:t>
      </w:r>
      <w:proofErr w:type="spellStart"/>
      <w:r w:rsidRPr="00D27B3D">
        <w:rPr>
          <w:rFonts w:ascii="Times New Roman" w:hAnsi="Times New Roman" w:cs="Times New Roman"/>
          <w:sz w:val="24"/>
          <w:szCs w:val="24"/>
          <w:lang w:val="en-US"/>
        </w:rPr>
        <w:t>Modlińska</w:t>
      </w:r>
      <w:proofErr w:type="spellEnd"/>
      <w:r w:rsidRPr="00D27B3D">
        <w:rPr>
          <w:rFonts w:ascii="Times New Roman" w:hAnsi="Times New Roman" w:cs="Times New Roman"/>
          <w:sz w:val="24"/>
          <w:szCs w:val="24"/>
          <w:lang w:val="en-US"/>
        </w:rPr>
        <w:t xml:space="preserve"> 105</w:t>
      </w:r>
      <w:r w:rsidR="003E0FD0" w:rsidRPr="00D27B3D">
        <w:rPr>
          <w:rFonts w:ascii="Times New Roman" w:hAnsi="Times New Roman" w:cs="Times New Roman"/>
          <w:sz w:val="24"/>
          <w:szCs w:val="24"/>
          <w:lang w:val="en-US"/>
        </w:rPr>
        <w:t>;</w:t>
      </w:r>
    </w:p>
    <w:p w14:paraId="21E2B439" w14:textId="2655B007" w:rsidR="001527B5" w:rsidRPr="00D27B3D" w:rsidRDefault="00B42D9B" w:rsidP="003E0FD0">
      <w:pPr>
        <w:pStyle w:val="Akapitzlist"/>
        <w:numPr>
          <w:ilvl w:val="0"/>
          <w:numId w:val="2"/>
        </w:numPr>
        <w:spacing w:after="0" w:line="360" w:lineRule="auto"/>
        <w:ind w:left="567" w:hanging="283"/>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t>website -</w:t>
      </w:r>
      <w:r w:rsidR="00850894" w:rsidRPr="00D27B3D">
        <w:rPr>
          <w:rFonts w:ascii="Times New Roman" w:hAnsi="Times New Roman" w:cs="Times New Roman"/>
          <w:sz w:val="24"/>
          <w:szCs w:val="24"/>
          <w:lang w:val="en-US"/>
        </w:rPr>
        <w:t xml:space="preserve"> the</w:t>
      </w:r>
      <w:r w:rsidRPr="00D27B3D">
        <w:rPr>
          <w:rFonts w:ascii="Times New Roman" w:hAnsi="Times New Roman" w:cs="Times New Roman"/>
          <w:sz w:val="24"/>
          <w:szCs w:val="24"/>
          <w:lang w:val="en-US"/>
        </w:rPr>
        <w:t xml:space="preserve"> PHEH website available at</w:t>
      </w:r>
      <w:r w:rsidR="00D27B3D">
        <w:rPr>
          <w:rFonts w:ascii="Times New Roman" w:hAnsi="Times New Roman" w:cs="Times New Roman"/>
          <w:sz w:val="24"/>
          <w:szCs w:val="24"/>
          <w:lang w:val="en-US"/>
        </w:rPr>
        <w:t>:</w:t>
      </w:r>
      <w:r w:rsidRPr="00D27B3D">
        <w:rPr>
          <w:rFonts w:ascii="Times New Roman" w:hAnsi="Times New Roman" w:cs="Times New Roman"/>
          <w:sz w:val="24"/>
          <w:szCs w:val="24"/>
          <w:lang w:val="en-US"/>
        </w:rPr>
        <w:t xml:space="preserve"> www.pheh.pl</w:t>
      </w:r>
      <w:r w:rsidR="001527B5" w:rsidRPr="00D27B3D">
        <w:rPr>
          <w:rFonts w:ascii="Times New Roman" w:hAnsi="Times New Roman" w:cs="Times New Roman"/>
          <w:sz w:val="24"/>
          <w:szCs w:val="24"/>
          <w:lang w:val="en-US"/>
        </w:rPr>
        <w:t xml:space="preserve">. </w:t>
      </w:r>
    </w:p>
    <w:p w14:paraId="1128A9C1" w14:textId="404EB93C" w:rsidR="001527B5" w:rsidRPr="00D27B3D" w:rsidRDefault="00B42D9B" w:rsidP="00FC6DEB">
      <w:pPr>
        <w:pStyle w:val="Akapitzlist"/>
        <w:numPr>
          <w:ilvl w:val="0"/>
          <w:numId w:val="5"/>
        </w:numPr>
        <w:spacing w:after="0" w:line="360" w:lineRule="auto"/>
        <w:ind w:left="284" w:hanging="284"/>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t xml:space="preserve">The provisions of the regulations form an integral part of the application for participation in </w:t>
      </w:r>
      <w:r w:rsidR="00D27B3D">
        <w:rPr>
          <w:rFonts w:ascii="Times New Roman" w:hAnsi="Times New Roman" w:cs="Times New Roman"/>
          <w:sz w:val="24"/>
          <w:szCs w:val="24"/>
          <w:lang w:val="en-US"/>
        </w:rPr>
        <w:t xml:space="preserve">the </w:t>
      </w:r>
      <w:r w:rsidRPr="00D27B3D">
        <w:rPr>
          <w:rFonts w:ascii="Times New Roman" w:hAnsi="Times New Roman" w:cs="Times New Roman"/>
          <w:sz w:val="24"/>
          <w:szCs w:val="24"/>
          <w:lang w:val="en-US"/>
        </w:rPr>
        <w:t>PHEH and apply to all participants</w:t>
      </w:r>
      <w:r w:rsidR="001527B5" w:rsidRPr="00D27B3D">
        <w:rPr>
          <w:rFonts w:ascii="Times New Roman" w:hAnsi="Times New Roman" w:cs="Times New Roman"/>
          <w:sz w:val="24"/>
          <w:szCs w:val="24"/>
          <w:lang w:val="en-US"/>
        </w:rPr>
        <w:t xml:space="preserve">. </w:t>
      </w:r>
    </w:p>
    <w:p w14:paraId="600509AF" w14:textId="3628BAD7" w:rsidR="001527B5" w:rsidRPr="00D27B3D" w:rsidRDefault="00B42D9B" w:rsidP="003E0FD0">
      <w:pPr>
        <w:pStyle w:val="Akapitzlist"/>
        <w:numPr>
          <w:ilvl w:val="0"/>
          <w:numId w:val="5"/>
        </w:numPr>
        <w:spacing w:after="0" w:line="360" w:lineRule="auto"/>
        <w:ind w:left="284" w:hanging="284"/>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t>Sending the application to the organizer is tantamount to accepting the regulations by the participant</w:t>
      </w:r>
      <w:r w:rsidR="001527B5" w:rsidRPr="00D27B3D">
        <w:rPr>
          <w:rFonts w:ascii="Times New Roman" w:hAnsi="Times New Roman" w:cs="Times New Roman"/>
          <w:sz w:val="24"/>
          <w:szCs w:val="24"/>
          <w:lang w:val="en-US"/>
        </w:rPr>
        <w:t xml:space="preserve">. </w:t>
      </w:r>
    </w:p>
    <w:p w14:paraId="3C515DBC" w14:textId="249CC47B" w:rsidR="001527B5" w:rsidRPr="00D27B3D" w:rsidRDefault="003E0FD0" w:rsidP="003E0FD0">
      <w:pPr>
        <w:spacing w:after="0" w:line="360" w:lineRule="auto"/>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t xml:space="preserve">6.  </w:t>
      </w:r>
      <w:r w:rsidR="00B42D9B" w:rsidRPr="00D27B3D">
        <w:rPr>
          <w:rFonts w:ascii="Times New Roman" w:hAnsi="Times New Roman" w:cs="Times New Roman"/>
          <w:sz w:val="24"/>
          <w:szCs w:val="24"/>
          <w:lang w:val="en-US"/>
        </w:rPr>
        <w:t xml:space="preserve">The </w:t>
      </w:r>
      <w:r w:rsidR="00665C2F" w:rsidRPr="00D27B3D">
        <w:rPr>
          <w:rFonts w:ascii="Times New Roman" w:hAnsi="Times New Roman" w:cs="Times New Roman"/>
          <w:sz w:val="24"/>
          <w:szCs w:val="24"/>
          <w:lang w:val="en-US"/>
        </w:rPr>
        <w:t>O</w:t>
      </w:r>
      <w:r w:rsidR="00B42D9B" w:rsidRPr="00D27B3D">
        <w:rPr>
          <w:rFonts w:ascii="Times New Roman" w:hAnsi="Times New Roman" w:cs="Times New Roman"/>
          <w:sz w:val="24"/>
          <w:szCs w:val="24"/>
          <w:lang w:val="en-US"/>
        </w:rPr>
        <w:t xml:space="preserve">rganizer ensures that </w:t>
      </w:r>
      <w:r w:rsidR="000373CA">
        <w:rPr>
          <w:rFonts w:ascii="Times New Roman" w:hAnsi="Times New Roman" w:cs="Times New Roman"/>
          <w:sz w:val="24"/>
          <w:szCs w:val="24"/>
          <w:lang w:val="en-US"/>
        </w:rPr>
        <w:t>it</w:t>
      </w:r>
      <w:r w:rsidR="000373CA" w:rsidRPr="00D27B3D">
        <w:rPr>
          <w:rFonts w:ascii="Times New Roman" w:hAnsi="Times New Roman" w:cs="Times New Roman"/>
          <w:sz w:val="24"/>
          <w:szCs w:val="24"/>
          <w:lang w:val="en-US"/>
        </w:rPr>
        <w:t xml:space="preserve"> </w:t>
      </w:r>
      <w:r w:rsidR="00B42D9B" w:rsidRPr="00D27B3D">
        <w:rPr>
          <w:rFonts w:ascii="Times New Roman" w:hAnsi="Times New Roman" w:cs="Times New Roman"/>
          <w:sz w:val="24"/>
          <w:szCs w:val="24"/>
          <w:lang w:val="en-US"/>
        </w:rPr>
        <w:t>will make every effort to guarantee compliance of</w:t>
      </w:r>
      <w:r w:rsidR="00665C2F" w:rsidRPr="00D27B3D">
        <w:rPr>
          <w:rFonts w:ascii="Times New Roman" w:hAnsi="Times New Roman" w:cs="Times New Roman"/>
          <w:sz w:val="24"/>
          <w:szCs w:val="24"/>
          <w:lang w:val="en-US"/>
        </w:rPr>
        <w:t xml:space="preserve"> the</w:t>
      </w:r>
      <w:r w:rsidR="00B42D9B" w:rsidRPr="00D27B3D">
        <w:rPr>
          <w:rFonts w:ascii="Times New Roman" w:hAnsi="Times New Roman" w:cs="Times New Roman"/>
          <w:sz w:val="24"/>
          <w:szCs w:val="24"/>
          <w:lang w:val="en-US"/>
        </w:rPr>
        <w:t xml:space="preserve"> PHEH with the regulations</w:t>
      </w:r>
      <w:r w:rsidRPr="00D27B3D">
        <w:rPr>
          <w:rFonts w:ascii="Times New Roman" w:hAnsi="Times New Roman" w:cs="Times New Roman"/>
          <w:sz w:val="24"/>
          <w:szCs w:val="24"/>
          <w:lang w:val="en-US"/>
        </w:rPr>
        <w:t>.</w:t>
      </w:r>
    </w:p>
    <w:p w14:paraId="1885C300" w14:textId="77777777" w:rsidR="003E0FD0" w:rsidRPr="00D27B3D" w:rsidRDefault="003E0FD0" w:rsidP="003E0FD0">
      <w:pPr>
        <w:spacing w:after="0" w:line="360" w:lineRule="auto"/>
        <w:jc w:val="both"/>
        <w:rPr>
          <w:rFonts w:ascii="Times New Roman" w:hAnsi="Times New Roman" w:cs="Times New Roman"/>
          <w:sz w:val="24"/>
          <w:szCs w:val="24"/>
          <w:lang w:val="en-US"/>
        </w:rPr>
      </w:pPr>
    </w:p>
    <w:p w14:paraId="5E969856" w14:textId="28C3E342" w:rsidR="00FC6DEB" w:rsidRPr="00D27B3D" w:rsidRDefault="001527B5" w:rsidP="001527B5">
      <w:pPr>
        <w:spacing w:after="0" w:line="360" w:lineRule="auto"/>
        <w:jc w:val="both"/>
        <w:rPr>
          <w:rFonts w:ascii="Times New Roman" w:hAnsi="Times New Roman" w:cs="Times New Roman"/>
          <w:b/>
          <w:sz w:val="24"/>
          <w:szCs w:val="24"/>
          <w:lang w:val="en-US"/>
        </w:rPr>
      </w:pPr>
      <w:r w:rsidRPr="00D27B3D">
        <w:rPr>
          <w:rFonts w:ascii="Times New Roman" w:hAnsi="Times New Roman" w:cs="Times New Roman"/>
          <w:b/>
          <w:sz w:val="24"/>
          <w:szCs w:val="24"/>
          <w:lang w:val="en-US"/>
        </w:rPr>
        <w:t xml:space="preserve">II.  </w:t>
      </w:r>
      <w:r w:rsidR="00B42D9B" w:rsidRPr="00D27B3D">
        <w:rPr>
          <w:rFonts w:ascii="Times New Roman" w:hAnsi="Times New Roman" w:cs="Times New Roman"/>
          <w:b/>
          <w:sz w:val="24"/>
          <w:szCs w:val="24"/>
          <w:lang w:val="en-US"/>
        </w:rPr>
        <w:t>TERMS OF PARTICIPATION</w:t>
      </w:r>
    </w:p>
    <w:p w14:paraId="525F0411" w14:textId="2D2A7688" w:rsidR="001527B5" w:rsidRPr="00D27B3D" w:rsidRDefault="00B42D9B" w:rsidP="001527B5">
      <w:pPr>
        <w:pStyle w:val="Akapitzlist"/>
        <w:numPr>
          <w:ilvl w:val="0"/>
          <w:numId w:val="6"/>
        </w:numPr>
        <w:spacing w:after="0" w:line="360" w:lineRule="auto"/>
        <w:ind w:left="284" w:hanging="284"/>
        <w:jc w:val="both"/>
        <w:rPr>
          <w:rFonts w:ascii="Times New Roman" w:hAnsi="Times New Roman" w:cs="Times New Roman"/>
          <w:b/>
          <w:sz w:val="24"/>
          <w:szCs w:val="24"/>
          <w:lang w:val="en-US"/>
        </w:rPr>
      </w:pPr>
      <w:r w:rsidRPr="00D27B3D">
        <w:rPr>
          <w:rFonts w:ascii="Times New Roman" w:hAnsi="Times New Roman" w:cs="Times New Roman"/>
          <w:sz w:val="24"/>
          <w:szCs w:val="24"/>
          <w:lang w:val="en-US"/>
        </w:rPr>
        <w:t xml:space="preserve">The participant declares </w:t>
      </w:r>
      <w:r w:rsidR="000373CA">
        <w:rPr>
          <w:rFonts w:ascii="Times New Roman" w:hAnsi="Times New Roman" w:cs="Times New Roman"/>
          <w:sz w:val="24"/>
          <w:szCs w:val="24"/>
          <w:lang w:val="en-US"/>
        </w:rPr>
        <w:t>their</w:t>
      </w:r>
      <w:r w:rsidR="000373CA" w:rsidRPr="00D27B3D">
        <w:rPr>
          <w:rFonts w:ascii="Times New Roman" w:hAnsi="Times New Roman" w:cs="Times New Roman"/>
          <w:sz w:val="24"/>
          <w:szCs w:val="24"/>
          <w:lang w:val="en-US"/>
        </w:rPr>
        <w:t xml:space="preserve"> </w:t>
      </w:r>
      <w:r w:rsidRPr="00D27B3D">
        <w:rPr>
          <w:rFonts w:ascii="Times New Roman" w:hAnsi="Times New Roman" w:cs="Times New Roman"/>
          <w:sz w:val="24"/>
          <w:szCs w:val="24"/>
          <w:lang w:val="en-US"/>
        </w:rPr>
        <w:t xml:space="preserve">willingness to participate in </w:t>
      </w:r>
      <w:r w:rsidR="007233E9" w:rsidRPr="00D27B3D">
        <w:rPr>
          <w:rFonts w:ascii="Times New Roman" w:hAnsi="Times New Roman" w:cs="Times New Roman"/>
          <w:sz w:val="24"/>
          <w:szCs w:val="24"/>
          <w:lang w:val="en-US"/>
        </w:rPr>
        <w:t xml:space="preserve">the </w:t>
      </w:r>
      <w:r w:rsidRPr="00D27B3D">
        <w:rPr>
          <w:rFonts w:ascii="Times New Roman" w:hAnsi="Times New Roman" w:cs="Times New Roman"/>
          <w:sz w:val="24"/>
          <w:szCs w:val="24"/>
          <w:lang w:val="en-US"/>
        </w:rPr>
        <w:t>PHEH by completing and sending the registration form on the website</w:t>
      </w:r>
      <w:r w:rsidR="001218B8" w:rsidRPr="00D27B3D">
        <w:rPr>
          <w:rFonts w:ascii="Times New Roman" w:hAnsi="Times New Roman" w:cs="Times New Roman"/>
          <w:sz w:val="24"/>
          <w:szCs w:val="24"/>
          <w:lang w:val="en-US"/>
        </w:rPr>
        <w:t>.</w:t>
      </w:r>
    </w:p>
    <w:p w14:paraId="222BDE70" w14:textId="547AF70C" w:rsidR="00FC6DEB" w:rsidRPr="00D27B3D" w:rsidRDefault="00B42D9B" w:rsidP="00FC6DEB">
      <w:pPr>
        <w:pStyle w:val="Akapitzlist"/>
        <w:numPr>
          <w:ilvl w:val="0"/>
          <w:numId w:val="6"/>
        </w:numPr>
        <w:spacing w:after="0" w:line="360" w:lineRule="auto"/>
        <w:ind w:left="284" w:hanging="284"/>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t>The registration of</w:t>
      </w:r>
      <w:r w:rsidR="00B400E7">
        <w:rPr>
          <w:rFonts w:ascii="Times New Roman" w:hAnsi="Times New Roman" w:cs="Times New Roman"/>
          <w:sz w:val="24"/>
          <w:szCs w:val="24"/>
          <w:lang w:val="en-US"/>
        </w:rPr>
        <w:t>ficially begins on March 1, 2021 and ends on May 14, 2021</w:t>
      </w:r>
      <w:r w:rsidRPr="00D27B3D">
        <w:rPr>
          <w:rFonts w:ascii="Times New Roman" w:hAnsi="Times New Roman" w:cs="Times New Roman"/>
          <w:sz w:val="24"/>
          <w:szCs w:val="24"/>
          <w:lang w:val="en-US"/>
        </w:rPr>
        <w:t>.</w:t>
      </w:r>
    </w:p>
    <w:p w14:paraId="08013580" w14:textId="308D313B" w:rsidR="001218B8" w:rsidRPr="00D27B3D" w:rsidRDefault="00B42D9B" w:rsidP="00FC6DEB">
      <w:pPr>
        <w:pStyle w:val="Akapitzlist"/>
        <w:numPr>
          <w:ilvl w:val="0"/>
          <w:numId w:val="6"/>
        </w:numPr>
        <w:spacing w:after="0" w:line="360" w:lineRule="auto"/>
        <w:ind w:left="284" w:hanging="284"/>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t xml:space="preserve">The </w:t>
      </w:r>
      <w:r w:rsidR="007233E9" w:rsidRPr="00D27B3D">
        <w:rPr>
          <w:rFonts w:ascii="Times New Roman" w:hAnsi="Times New Roman" w:cs="Times New Roman"/>
          <w:sz w:val="24"/>
          <w:szCs w:val="24"/>
          <w:lang w:val="en-US"/>
        </w:rPr>
        <w:t>O</w:t>
      </w:r>
      <w:r w:rsidRPr="00D27B3D">
        <w:rPr>
          <w:rFonts w:ascii="Times New Roman" w:hAnsi="Times New Roman" w:cs="Times New Roman"/>
          <w:sz w:val="24"/>
          <w:szCs w:val="24"/>
          <w:lang w:val="en-US"/>
        </w:rPr>
        <w:t>rganizer will notify about the closing of the registration of the list of participants without undue delay on the website</w:t>
      </w:r>
      <w:r w:rsidR="001218B8" w:rsidRPr="00D27B3D">
        <w:rPr>
          <w:rFonts w:ascii="Times New Roman" w:hAnsi="Times New Roman" w:cs="Times New Roman"/>
          <w:sz w:val="24"/>
          <w:szCs w:val="24"/>
          <w:lang w:val="en-US"/>
        </w:rPr>
        <w:t xml:space="preserve">. </w:t>
      </w:r>
    </w:p>
    <w:p w14:paraId="316E1591" w14:textId="0F2243BC" w:rsidR="001218B8" w:rsidRPr="00D27B3D" w:rsidRDefault="00B42D9B" w:rsidP="001218B8">
      <w:pPr>
        <w:pStyle w:val="Akapitzlist"/>
        <w:numPr>
          <w:ilvl w:val="0"/>
          <w:numId w:val="6"/>
        </w:numPr>
        <w:spacing w:after="0" w:line="360" w:lineRule="auto"/>
        <w:ind w:left="284" w:hanging="284"/>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lastRenderedPageBreak/>
        <w:t xml:space="preserve">The participant is required to provide </w:t>
      </w:r>
      <w:r w:rsidR="000373CA">
        <w:rPr>
          <w:rFonts w:ascii="Times New Roman" w:hAnsi="Times New Roman" w:cs="Times New Roman"/>
          <w:sz w:val="24"/>
          <w:szCs w:val="24"/>
          <w:lang w:val="en-US"/>
        </w:rPr>
        <w:t xml:space="preserve">their </w:t>
      </w:r>
      <w:r w:rsidRPr="00D27B3D">
        <w:rPr>
          <w:rFonts w:ascii="Times New Roman" w:hAnsi="Times New Roman" w:cs="Times New Roman"/>
          <w:sz w:val="24"/>
          <w:szCs w:val="24"/>
          <w:lang w:val="en-US"/>
        </w:rPr>
        <w:t xml:space="preserve">correct data in the registration form. Providing incorrect participant details </w:t>
      </w:r>
      <w:r w:rsidR="007233E9" w:rsidRPr="00D27B3D">
        <w:rPr>
          <w:rFonts w:ascii="Times New Roman" w:hAnsi="Times New Roman" w:cs="Times New Roman"/>
          <w:sz w:val="24"/>
          <w:szCs w:val="24"/>
          <w:lang w:val="en-US"/>
        </w:rPr>
        <w:t>can</w:t>
      </w:r>
      <w:r w:rsidRPr="00D27B3D">
        <w:rPr>
          <w:rFonts w:ascii="Times New Roman" w:hAnsi="Times New Roman" w:cs="Times New Roman"/>
          <w:sz w:val="24"/>
          <w:szCs w:val="24"/>
          <w:lang w:val="en-US"/>
        </w:rPr>
        <w:t xml:space="preserve"> prevent registration </w:t>
      </w:r>
      <w:r w:rsidR="007233E9" w:rsidRPr="00D27B3D">
        <w:rPr>
          <w:rFonts w:ascii="Times New Roman" w:hAnsi="Times New Roman" w:cs="Times New Roman"/>
          <w:sz w:val="24"/>
          <w:szCs w:val="24"/>
          <w:lang w:val="en-US"/>
        </w:rPr>
        <w:t>for the</w:t>
      </w:r>
      <w:r w:rsidRPr="00D27B3D">
        <w:rPr>
          <w:rFonts w:ascii="Times New Roman" w:hAnsi="Times New Roman" w:cs="Times New Roman"/>
          <w:sz w:val="24"/>
          <w:szCs w:val="24"/>
          <w:lang w:val="en-US"/>
        </w:rPr>
        <w:t xml:space="preserve"> PHEH and reimbursement of travel expenses </w:t>
      </w:r>
      <w:r w:rsidR="007233E9" w:rsidRPr="00D27B3D">
        <w:rPr>
          <w:rFonts w:ascii="Times New Roman" w:hAnsi="Times New Roman" w:cs="Times New Roman"/>
          <w:sz w:val="24"/>
          <w:szCs w:val="24"/>
          <w:lang w:val="en-US"/>
        </w:rPr>
        <w:t>to the</w:t>
      </w:r>
      <w:r w:rsidRPr="00D27B3D">
        <w:rPr>
          <w:rFonts w:ascii="Times New Roman" w:hAnsi="Times New Roman" w:cs="Times New Roman"/>
          <w:sz w:val="24"/>
          <w:szCs w:val="24"/>
          <w:lang w:val="en-US"/>
        </w:rPr>
        <w:t xml:space="preserve"> PHEH</w:t>
      </w:r>
      <w:r w:rsidR="001218B8" w:rsidRPr="00D27B3D">
        <w:rPr>
          <w:rFonts w:ascii="Times New Roman" w:hAnsi="Times New Roman" w:cs="Times New Roman"/>
          <w:sz w:val="24"/>
          <w:szCs w:val="24"/>
          <w:lang w:val="en-US"/>
        </w:rPr>
        <w:t>.</w:t>
      </w:r>
    </w:p>
    <w:p w14:paraId="673E19A4" w14:textId="57BA044E" w:rsidR="001527B5" w:rsidRPr="00D27B3D" w:rsidRDefault="00B42D9B" w:rsidP="001527B5">
      <w:pPr>
        <w:pStyle w:val="Akapitzlist"/>
        <w:numPr>
          <w:ilvl w:val="0"/>
          <w:numId w:val="6"/>
        </w:numPr>
        <w:spacing w:after="0" w:line="360" w:lineRule="auto"/>
        <w:ind w:left="284" w:hanging="284"/>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t xml:space="preserve">Each participant should submit a personal application for participation in </w:t>
      </w:r>
      <w:r w:rsidR="007233E9" w:rsidRPr="00D27B3D">
        <w:rPr>
          <w:rFonts w:ascii="Times New Roman" w:hAnsi="Times New Roman" w:cs="Times New Roman"/>
          <w:sz w:val="24"/>
          <w:szCs w:val="24"/>
          <w:lang w:val="en-US"/>
        </w:rPr>
        <w:t xml:space="preserve">the </w:t>
      </w:r>
      <w:r w:rsidRPr="00D27B3D">
        <w:rPr>
          <w:rFonts w:ascii="Times New Roman" w:hAnsi="Times New Roman" w:cs="Times New Roman"/>
          <w:sz w:val="24"/>
          <w:szCs w:val="24"/>
          <w:lang w:val="en-US"/>
        </w:rPr>
        <w:t>PHEH</w:t>
      </w:r>
      <w:r w:rsidR="001527B5" w:rsidRPr="00D27B3D">
        <w:rPr>
          <w:rFonts w:ascii="Times New Roman" w:hAnsi="Times New Roman" w:cs="Times New Roman"/>
          <w:sz w:val="24"/>
          <w:szCs w:val="24"/>
          <w:lang w:val="en-US"/>
        </w:rPr>
        <w:t xml:space="preserve">. </w:t>
      </w:r>
    </w:p>
    <w:p w14:paraId="546A8ABC" w14:textId="4E379E14" w:rsidR="001527B5" w:rsidRPr="00D27B3D" w:rsidRDefault="00BC1EE5" w:rsidP="001527B5">
      <w:pPr>
        <w:pStyle w:val="Akapitzlist"/>
        <w:numPr>
          <w:ilvl w:val="0"/>
          <w:numId w:val="6"/>
        </w:numPr>
        <w:spacing w:after="0" w:line="360" w:lineRule="auto"/>
        <w:ind w:left="284" w:hanging="284"/>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t xml:space="preserve">Acceptance at the </w:t>
      </w:r>
      <w:r w:rsidR="00B42D9B" w:rsidRPr="00D27B3D">
        <w:rPr>
          <w:rFonts w:ascii="Times New Roman" w:hAnsi="Times New Roman" w:cs="Times New Roman"/>
          <w:sz w:val="24"/>
          <w:szCs w:val="24"/>
          <w:lang w:val="en-US"/>
        </w:rPr>
        <w:t xml:space="preserve">PHEH is confirmed by receiving an email from the </w:t>
      </w:r>
      <w:r w:rsidRPr="00D27B3D">
        <w:rPr>
          <w:rFonts w:ascii="Times New Roman" w:hAnsi="Times New Roman" w:cs="Times New Roman"/>
          <w:sz w:val="24"/>
          <w:szCs w:val="24"/>
          <w:lang w:val="en-US"/>
        </w:rPr>
        <w:t>O</w:t>
      </w:r>
      <w:r w:rsidR="00B400E7">
        <w:rPr>
          <w:rFonts w:ascii="Times New Roman" w:hAnsi="Times New Roman" w:cs="Times New Roman"/>
          <w:sz w:val="24"/>
          <w:szCs w:val="24"/>
          <w:lang w:val="en-US"/>
        </w:rPr>
        <w:t>rganizer during last week of May 2021</w:t>
      </w:r>
      <w:r w:rsidR="00B42D9B" w:rsidRPr="00D27B3D">
        <w:rPr>
          <w:rFonts w:ascii="Times New Roman" w:hAnsi="Times New Roman" w:cs="Times New Roman"/>
          <w:sz w:val="24"/>
          <w:szCs w:val="24"/>
          <w:lang w:val="en-US"/>
        </w:rPr>
        <w:t>.</w:t>
      </w:r>
    </w:p>
    <w:p w14:paraId="16592631" w14:textId="05D2ECE7" w:rsidR="00FC6DEB" w:rsidRDefault="00B42D9B" w:rsidP="001527B5">
      <w:pPr>
        <w:pStyle w:val="Akapitzlist"/>
        <w:numPr>
          <w:ilvl w:val="0"/>
          <w:numId w:val="6"/>
        </w:numPr>
        <w:spacing w:after="0" w:line="360" w:lineRule="auto"/>
        <w:ind w:left="284" w:hanging="284"/>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t xml:space="preserve">The </w:t>
      </w:r>
      <w:r w:rsidR="00A71D84" w:rsidRPr="00D27B3D">
        <w:rPr>
          <w:rFonts w:ascii="Times New Roman" w:hAnsi="Times New Roman" w:cs="Times New Roman"/>
          <w:sz w:val="24"/>
          <w:szCs w:val="24"/>
          <w:lang w:val="en-US"/>
        </w:rPr>
        <w:t>O</w:t>
      </w:r>
      <w:r w:rsidRPr="00D27B3D">
        <w:rPr>
          <w:rFonts w:ascii="Times New Roman" w:hAnsi="Times New Roman" w:cs="Times New Roman"/>
          <w:sz w:val="24"/>
          <w:szCs w:val="24"/>
          <w:lang w:val="en-US"/>
        </w:rPr>
        <w:t>rganizer reserves the right to cancel</w:t>
      </w:r>
      <w:r w:rsidR="00A71D84" w:rsidRPr="00D27B3D">
        <w:rPr>
          <w:rFonts w:ascii="Times New Roman" w:hAnsi="Times New Roman" w:cs="Times New Roman"/>
          <w:sz w:val="24"/>
          <w:szCs w:val="24"/>
          <w:lang w:val="en-US"/>
        </w:rPr>
        <w:t xml:space="preserve"> the</w:t>
      </w:r>
      <w:r w:rsidRPr="00D27B3D">
        <w:rPr>
          <w:rFonts w:ascii="Times New Roman" w:hAnsi="Times New Roman" w:cs="Times New Roman"/>
          <w:sz w:val="24"/>
          <w:szCs w:val="24"/>
          <w:lang w:val="en-US"/>
        </w:rPr>
        <w:t xml:space="preserve"> PHEH at any time if</w:t>
      </w:r>
      <w:r w:rsidR="00A71D84" w:rsidRPr="00D27B3D">
        <w:rPr>
          <w:rFonts w:ascii="Times New Roman" w:hAnsi="Times New Roman" w:cs="Times New Roman"/>
          <w:sz w:val="24"/>
          <w:szCs w:val="24"/>
          <w:lang w:val="en-US"/>
        </w:rPr>
        <w:t xml:space="preserve"> the</w:t>
      </w:r>
      <w:r w:rsidRPr="00D27B3D">
        <w:rPr>
          <w:rFonts w:ascii="Times New Roman" w:hAnsi="Times New Roman" w:cs="Times New Roman"/>
          <w:sz w:val="24"/>
          <w:szCs w:val="24"/>
          <w:lang w:val="en-US"/>
        </w:rPr>
        <w:t xml:space="preserve"> PHEH cannot be held for reasons beyond the control of the </w:t>
      </w:r>
      <w:r w:rsidR="00A71D84" w:rsidRPr="00D27B3D">
        <w:rPr>
          <w:rFonts w:ascii="Times New Roman" w:hAnsi="Times New Roman" w:cs="Times New Roman"/>
          <w:sz w:val="24"/>
          <w:szCs w:val="24"/>
          <w:lang w:val="en-US"/>
        </w:rPr>
        <w:t>O</w:t>
      </w:r>
      <w:r w:rsidRPr="00D27B3D">
        <w:rPr>
          <w:rFonts w:ascii="Times New Roman" w:hAnsi="Times New Roman" w:cs="Times New Roman"/>
          <w:sz w:val="24"/>
          <w:szCs w:val="24"/>
          <w:lang w:val="en-US"/>
        </w:rPr>
        <w:t xml:space="preserve">rganizer. In this case, the participants are not entitled to any damages claims against the </w:t>
      </w:r>
      <w:r w:rsidR="00A71D84" w:rsidRPr="00D27B3D">
        <w:rPr>
          <w:rFonts w:ascii="Times New Roman" w:hAnsi="Times New Roman" w:cs="Times New Roman"/>
          <w:sz w:val="24"/>
          <w:szCs w:val="24"/>
          <w:lang w:val="en-US"/>
        </w:rPr>
        <w:t>O</w:t>
      </w:r>
      <w:r w:rsidRPr="00D27B3D">
        <w:rPr>
          <w:rFonts w:ascii="Times New Roman" w:hAnsi="Times New Roman" w:cs="Times New Roman"/>
          <w:sz w:val="24"/>
          <w:szCs w:val="24"/>
          <w:lang w:val="en-US"/>
        </w:rPr>
        <w:t>rganizer</w:t>
      </w:r>
      <w:r w:rsidR="00B400E7">
        <w:rPr>
          <w:rFonts w:ascii="Times New Roman" w:hAnsi="Times New Roman" w:cs="Times New Roman"/>
          <w:sz w:val="24"/>
          <w:szCs w:val="24"/>
          <w:lang w:val="en-US"/>
        </w:rPr>
        <w:t>.</w:t>
      </w:r>
    </w:p>
    <w:p w14:paraId="767F1EF1" w14:textId="1228154E" w:rsidR="00B400E7" w:rsidRPr="000D5363" w:rsidRDefault="006F7A0E" w:rsidP="000D5363">
      <w:pPr>
        <w:pStyle w:val="Akapitzlist"/>
        <w:numPr>
          <w:ilvl w:val="0"/>
          <w:numId w:val="6"/>
        </w:numPr>
        <w:spacing w:line="360" w:lineRule="auto"/>
        <w:ind w:left="284" w:hanging="284"/>
        <w:jc w:val="both"/>
        <w:rPr>
          <w:rFonts w:ascii="Times New Roman" w:hAnsi="Times New Roman" w:cs="Times New Roman"/>
          <w:sz w:val="24"/>
          <w:szCs w:val="24"/>
        </w:rPr>
      </w:pPr>
      <w:r w:rsidRPr="006F7A0E">
        <w:rPr>
          <w:rFonts w:ascii="Times New Roman" w:hAnsi="Times New Roman" w:cs="Times New Roman"/>
          <w:sz w:val="24"/>
          <w:szCs w:val="24"/>
          <w:lang w:val="en"/>
        </w:rPr>
        <w:t>Due to the prevention of SARS-CoV-2 virus infection and limitation of the spread of an infectious disease in humans caused by this virus, the Organizer may introduce during PHEH specific rules and procedure for or</w:t>
      </w:r>
      <w:bookmarkStart w:id="0" w:name="_GoBack"/>
      <w:bookmarkEnd w:id="0"/>
      <w:r w:rsidRPr="006F7A0E">
        <w:rPr>
          <w:rFonts w:ascii="Times New Roman" w:hAnsi="Times New Roman" w:cs="Times New Roman"/>
          <w:sz w:val="24"/>
          <w:szCs w:val="24"/>
          <w:lang w:val="en"/>
        </w:rPr>
        <w:t>ganizing the conference remotely.</w:t>
      </w:r>
      <w:r w:rsidR="000D5363" w:rsidRPr="000D5363">
        <w:rPr>
          <w:rFonts w:ascii="Courier New" w:eastAsia="Times New Roman" w:hAnsi="Courier New" w:cs="Courier New"/>
          <w:sz w:val="20"/>
          <w:szCs w:val="20"/>
          <w:lang w:val="en" w:eastAsia="pl-PL"/>
        </w:rPr>
        <w:t xml:space="preserve"> </w:t>
      </w:r>
      <w:r w:rsidR="000D5363" w:rsidRPr="000D5363">
        <w:rPr>
          <w:rFonts w:ascii="Times New Roman" w:hAnsi="Times New Roman" w:cs="Times New Roman"/>
          <w:sz w:val="24"/>
          <w:szCs w:val="24"/>
          <w:lang w:val="en"/>
        </w:rPr>
        <w:t>In this case, the Organizer will provide PHEH participants with the content of lectures and educational materials on the website www.pheh.pl, and will also enable contact with persons representing him via e-mail, video calls and social media.</w:t>
      </w:r>
    </w:p>
    <w:p w14:paraId="751ADBBF" w14:textId="7272DD5C" w:rsidR="001527B5" w:rsidRPr="00D27B3D" w:rsidRDefault="00B42D9B" w:rsidP="001527B5">
      <w:pPr>
        <w:pStyle w:val="Akapitzlist"/>
        <w:numPr>
          <w:ilvl w:val="0"/>
          <w:numId w:val="6"/>
        </w:numPr>
        <w:spacing w:after="0" w:line="360" w:lineRule="auto"/>
        <w:ind w:left="284" w:hanging="284"/>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t xml:space="preserve">The </w:t>
      </w:r>
      <w:r w:rsidR="00A71D84" w:rsidRPr="00D27B3D">
        <w:rPr>
          <w:rFonts w:ascii="Times New Roman" w:hAnsi="Times New Roman" w:cs="Times New Roman"/>
          <w:sz w:val="24"/>
          <w:szCs w:val="24"/>
          <w:lang w:val="en-US"/>
        </w:rPr>
        <w:t>O</w:t>
      </w:r>
      <w:r w:rsidR="00B400E7">
        <w:rPr>
          <w:rFonts w:ascii="Times New Roman" w:hAnsi="Times New Roman" w:cs="Times New Roman"/>
          <w:sz w:val="24"/>
          <w:szCs w:val="24"/>
          <w:lang w:val="en-US"/>
        </w:rPr>
        <w:t>rganizer provides a</w:t>
      </w:r>
      <w:r w:rsidR="006E07F2" w:rsidRPr="00D27B3D">
        <w:rPr>
          <w:rFonts w:ascii="Times New Roman" w:hAnsi="Times New Roman" w:cs="Times New Roman"/>
          <w:sz w:val="24"/>
          <w:szCs w:val="24"/>
          <w:lang w:val="en-US"/>
        </w:rPr>
        <w:t xml:space="preserve"> </w:t>
      </w:r>
      <w:r w:rsidRPr="00D27B3D">
        <w:rPr>
          <w:rFonts w:ascii="Times New Roman" w:hAnsi="Times New Roman" w:cs="Times New Roman"/>
          <w:sz w:val="24"/>
          <w:szCs w:val="24"/>
          <w:lang w:val="en-US"/>
        </w:rPr>
        <w:t xml:space="preserve">maximum </w:t>
      </w:r>
      <w:r w:rsidR="006E07F2" w:rsidRPr="00D27B3D">
        <w:rPr>
          <w:rFonts w:ascii="Times New Roman" w:hAnsi="Times New Roman" w:cs="Times New Roman"/>
          <w:sz w:val="24"/>
          <w:szCs w:val="24"/>
          <w:lang w:val="en-US"/>
        </w:rPr>
        <w:t xml:space="preserve">pool </w:t>
      </w:r>
      <w:r w:rsidR="00A71D84" w:rsidRPr="00D27B3D">
        <w:rPr>
          <w:rFonts w:ascii="Times New Roman" w:hAnsi="Times New Roman" w:cs="Times New Roman"/>
          <w:sz w:val="24"/>
          <w:szCs w:val="24"/>
          <w:lang w:val="en-US"/>
        </w:rPr>
        <w:t xml:space="preserve">of </w:t>
      </w:r>
      <w:r w:rsidR="00B400E7">
        <w:rPr>
          <w:rFonts w:ascii="Times New Roman" w:hAnsi="Times New Roman" w:cs="Times New Roman"/>
          <w:sz w:val="24"/>
          <w:szCs w:val="24"/>
          <w:lang w:val="en-US"/>
        </w:rPr>
        <w:t>40</w:t>
      </w:r>
      <w:r w:rsidRPr="00D27B3D">
        <w:rPr>
          <w:rFonts w:ascii="Times New Roman" w:hAnsi="Times New Roman" w:cs="Times New Roman"/>
          <w:sz w:val="24"/>
          <w:szCs w:val="24"/>
          <w:lang w:val="en-US"/>
        </w:rPr>
        <w:t xml:space="preserve"> places for participants</w:t>
      </w:r>
      <w:r w:rsidR="001527B5" w:rsidRPr="00D27B3D">
        <w:rPr>
          <w:rFonts w:ascii="Times New Roman" w:hAnsi="Times New Roman" w:cs="Times New Roman"/>
          <w:sz w:val="24"/>
          <w:szCs w:val="24"/>
          <w:lang w:val="en-US"/>
        </w:rPr>
        <w:t xml:space="preserve">. </w:t>
      </w:r>
    </w:p>
    <w:p w14:paraId="226D2633" w14:textId="77777777" w:rsidR="001527B5" w:rsidRPr="00D27B3D" w:rsidRDefault="001527B5" w:rsidP="001527B5">
      <w:pPr>
        <w:spacing w:after="0" w:line="360" w:lineRule="auto"/>
        <w:jc w:val="both"/>
        <w:rPr>
          <w:rFonts w:ascii="Times New Roman" w:hAnsi="Times New Roman" w:cs="Times New Roman"/>
          <w:sz w:val="24"/>
          <w:szCs w:val="24"/>
          <w:lang w:val="en-US"/>
        </w:rPr>
      </w:pPr>
    </w:p>
    <w:p w14:paraId="505F3716" w14:textId="3F2F42D7" w:rsidR="001527B5" w:rsidRPr="00D27B3D" w:rsidRDefault="001527B5" w:rsidP="001527B5">
      <w:pPr>
        <w:spacing w:after="0" w:line="360" w:lineRule="auto"/>
        <w:jc w:val="both"/>
        <w:rPr>
          <w:rFonts w:ascii="Times New Roman" w:hAnsi="Times New Roman" w:cs="Times New Roman"/>
          <w:b/>
          <w:sz w:val="24"/>
          <w:szCs w:val="24"/>
          <w:lang w:val="en-US"/>
        </w:rPr>
      </w:pPr>
      <w:r w:rsidRPr="00D27B3D">
        <w:rPr>
          <w:rFonts w:ascii="Times New Roman" w:hAnsi="Times New Roman" w:cs="Times New Roman"/>
          <w:b/>
          <w:sz w:val="24"/>
          <w:szCs w:val="24"/>
          <w:lang w:val="en-US"/>
        </w:rPr>
        <w:t xml:space="preserve">III. </w:t>
      </w:r>
      <w:r w:rsidR="00B42D9B" w:rsidRPr="00D27B3D">
        <w:rPr>
          <w:rFonts w:ascii="Times New Roman" w:hAnsi="Times New Roman" w:cs="Times New Roman"/>
          <w:b/>
          <w:sz w:val="24"/>
          <w:szCs w:val="24"/>
          <w:lang w:val="en-US"/>
        </w:rPr>
        <w:t>CONFERENCE RULES</w:t>
      </w:r>
      <w:r w:rsidRPr="00D27B3D">
        <w:rPr>
          <w:rFonts w:ascii="Times New Roman" w:hAnsi="Times New Roman" w:cs="Times New Roman"/>
          <w:b/>
          <w:sz w:val="24"/>
          <w:szCs w:val="24"/>
          <w:lang w:val="en-US"/>
        </w:rPr>
        <w:t xml:space="preserve"> </w:t>
      </w:r>
    </w:p>
    <w:p w14:paraId="6FD1288C" w14:textId="699A9493" w:rsidR="001527B5" w:rsidRPr="00D27B3D" w:rsidRDefault="00B42D9B" w:rsidP="001527B5">
      <w:pPr>
        <w:pStyle w:val="Akapitzlist"/>
        <w:numPr>
          <w:ilvl w:val="0"/>
          <w:numId w:val="7"/>
        </w:numPr>
        <w:spacing w:after="0" w:line="360" w:lineRule="auto"/>
        <w:ind w:left="284" w:hanging="284"/>
        <w:jc w:val="both"/>
        <w:rPr>
          <w:rFonts w:ascii="Times New Roman" w:hAnsi="Times New Roman" w:cs="Times New Roman"/>
          <w:b/>
          <w:sz w:val="24"/>
          <w:szCs w:val="24"/>
          <w:lang w:val="en-US"/>
        </w:rPr>
      </w:pPr>
      <w:r w:rsidRPr="00D27B3D">
        <w:rPr>
          <w:rFonts w:ascii="Times New Roman" w:hAnsi="Times New Roman" w:cs="Times New Roman"/>
          <w:sz w:val="24"/>
          <w:szCs w:val="24"/>
          <w:lang w:val="en-US"/>
        </w:rPr>
        <w:t xml:space="preserve">The </w:t>
      </w:r>
      <w:r w:rsidR="00BD5725" w:rsidRPr="00D27B3D">
        <w:rPr>
          <w:rFonts w:ascii="Times New Roman" w:hAnsi="Times New Roman" w:cs="Times New Roman"/>
          <w:sz w:val="24"/>
          <w:szCs w:val="24"/>
          <w:lang w:val="en-US"/>
        </w:rPr>
        <w:t>O</w:t>
      </w:r>
      <w:r w:rsidRPr="00D27B3D">
        <w:rPr>
          <w:rFonts w:ascii="Times New Roman" w:hAnsi="Times New Roman" w:cs="Times New Roman"/>
          <w:sz w:val="24"/>
          <w:szCs w:val="24"/>
          <w:lang w:val="en-US"/>
        </w:rPr>
        <w:t xml:space="preserve">rganizer sets the PHEH program, which is published on the website. The </w:t>
      </w:r>
      <w:r w:rsidR="000449BB" w:rsidRPr="00D27B3D">
        <w:rPr>
          <w:rFonts w:ascii="Times New Roman" w:hAnsi="Times New Roman" w:cs="Times New Roman"/>
          <w:sz w:val="24"/>
          <w:szCs w:val="24"/>
          <w:lang w:val="en-US"/>
        </w:rPr>
        <w:t>O</w:t>
      </w:r>
      <w:r w:rsidRPr="00D27B3D">
        <w:rPr>
          <w:rFonts w:ascii="Times New Roman" w:hAnsi="Times New Roman" w:cs="Times New Roman"/>
          <w:sz w:val="24"/>
          <w:szCs w:val="24"/>
          <w:lang w:val="en-US"/>
        </w:rPr>
        <w:t xml:space="preserve">rganizer has the right to make changes </w:t>
      </w:r>
      <w:r w:rsidR="006E07F2">
        <w:rPr>
          <w:rFonts w:ascii="Times New Roman" w:hAnsi="Times New Roman" w:cs="Times New Roman"/>
          <w:sz w:val="24"/>
          <w:szCs w:val="24"/>
          <w:lang w:val="en-US"/>
        </w:rPr>
        <w:t>to</w:t>
      </w:r>
      <w:r w:rsidR="006E07F2" w:rsidRPr="00D27B3D">
        <w:rPr>
          <w:rFonts w:ascii="Times New Roman" w:hAnsi="Times New Roman" w:cs="Times New Roman"/>
          <w:sz w:val="24"/>
          <w:szCs w:val="24"/>
          <w:lang w:val="en-US"/>
        </w:rPr>
        <w:t xml:space="preserve"> </w:t>
      </w:r>
      <w:r w:rsidRPr="00D27B3D">
        <w:rPr>
          <w:rFonts w:ascii="Times New Roman" w:hAnsi="Times New Roman" w:cs="Times New Roman"/>
          <w:sz w:val="24"/>
          <w:szCs w:val="24"/>
          <w:lang w:val="en-US"/>
        </w:rPr>
        <w:t xml:space="preserve">the PHEH program, also on the day on which </w:t>
      </w:r>
      <w:r w:rsidR="000449BB" w:rsidRPr="00D27B3D">
        <w:rPr>
          <w:rFonts w:ascii="Times New Roman" w:hAnsi="Times New Roman" w:cs="Times New Roman"/>
          <w:sz w:val="24"/>
          <w:szCs w:val="24"/>
          <w:lang w:val="en-US"/>
        </w:rPr>
        <w:t xml:space="preserve">the </w:t>
      </w:r>
      <w:r w:rsidRPr="00D27B3D">
        <w:rPr>
          <w:rFonts w:ascii="Times New Roman" w:hAnsi="Times New Roman" w:cs="Times New Roman"/>
          <w:sz w:val="24"/>
          <w:szCs w:val="24"/>
          <w:lang w:val="en-US"/>
        </w:rPr>
        <w:t xml:space="preserve">PHEH </w:t>
      </w:r>
      <w:r w:rsidR="000449BB" w:rsidRPr="00D27B3D">
        <w:rPr>
          <w:rFonts w:ascii="Times New Roman" w:hAnsi="Times New Roman" w:cs="Times New Roman"/>
          <w:sz w:val="24"/>
          <w:szCs w:val="24"/>
          <w:lang w:val="en-US"/>
        </w:rPr>
        <w:t>will be held</w:t>
      </w:r>
      <w:r w:rsidRPr="00D27B3D">
        <w:rPr>
          <w:rFonts w:ascii="Times New Roman" w:hAnsi="Times New Roman" w:cs="Times New Roman"/>
          <w:sz w:val="24"/>
          <w:szCs w:val="24"/>
          <w:lang w:val="en-US"/>
        </w:rPr>
        <w:t xml:space="preserve">, including the right to change the time and order of events. Changing the PHEH program cannot constitute grounds for bringing claims against the </w:t>
      </w:r>
      <w:r w:rsidR="000449BB" w:rsidRPr="00D27B3D">
        <w:rPr>
          <w:rFonts w:ascii="Times New Roman" w:hAnsi="Times New Roman" w:cs="Times New Roman"/>
          <w:sz w:val="24"/>
          <w:szCs w:val="24"/>
          <w:lang w:val="en-US"/>
        </w:rPr>
        <w:t>O</w:t>
      </w:r>
      <w:r w:rsidRPr="00D27B3D">
        <w:rPr>
          <w:rFonts w:ascii="Times New Roman" w:hAnsi="Times New Roman" w:cs="Times New Roman"/>
          <w:sz w:val="24"/>
          <w:szCs w:val="24"/>
          <w:lang w:val="en-US"/>
        </w:rPr>
        <w:t>rganizer</w:t>
      </w:r>
      <w:r w:rsidR="001527B5" w:rsidRPr="00D27B3D">
        <w:rPr>
          <w:rFonts w:ascii="Times New Roman" w:hAnsi="Times New Roman" w:cs="Times New Roman"/>
          <w:sz w:val="24"/>
          <w:szCs w:val="24"/>
          <w:lang w:val="en-US"/>
        </w:rPr>
        <w:t xml:space="preserve">. </w:t>
      </w:r>
    </w:p>
    <w:p w14:paraId="460D6FBB" w14:textId="6A42BC8B" w:rsidR="00344AA5" w:rsidRPr="00D27B3D" w:rsidRDefault="00B42D9B" w:rsidP="00344AA5">
      <w:pPr>
        <w:pStyle w:val="Akapitzlist"/>
        <w:numPr>
          <w:ilvl w:val="0"/>
          <w:numId w:val="7"/>
        </w:numPr>
        <w:spacing w:after="0" w:line="360" w:lineRule="auto"/>
        <w:ind w:left="284" w:hanging="284"/>
        <w:jc w:val="both"/>
        <w:rPr>
          <w:rFonts w:ascii="Times New Roman" w:hAnsi="Times New Roman" w:cs="Times New Roman"/>
          <w:b/>
          <w:sz w:val="24"/>
          <w:szCs w:val="24"/>
          <w:lang w:val="en-US"/>
        </w:rPr>
      </w:pPr>
      <w:r w:rsidRPr="00D27B3D">
        <w:rPr>
          <w:rFonts w:ascii="Times New Roman" w:hAnsi="Times New Roman" w:cs="Times New Roman"/>
          <w:sz w:val="24"/>
          <w:szCs w:val="24"/>
          <w:lang w:val="en-US"/>
        </w:rPr>
        <w:t xml:space="preserve">The participant is liable for damage caused by </w:t>
      </w:r>
      <w:r w:rsidR="006E07F2">
        <w:rPr>
          <w:rFonts w:ascii="Times New Roman" w:hAnsi="Times New Roman" w:cs="Times New Roman"/>
          <w:sz w:val="24"/>
          <w:szCs w:val="24"/>
          <w:lang w:val="en-US"/>
        </w:rPr>
        <w:t>their</w:t>
      </w:r>
      <w:r w:rsidR="006E07F2" w:rsidRPr="00D27B3D">
        <w:rPr>
          <w:rFonts w:ascii="Times New Roman" w:hAnsi="Times New Roman" w:cs="Times New Roman"/>
          <w:sz w:val="24"/>
          <w:szCs w:val="24"/>
          <w:lang w:val="en-US"/>
        </w:rPr>
        <w:t xml:space="preserve"> </w:t>
      </w:r>
      <w:r w:rsidRPr="00D27B3D">
        <w:rPr>
          <w:rFonts w:ascii="Times New Roman" w:hAnsi="Times New Roman" w:cs="Times New Roman"/>
          <w:sz w:val="24"/>
          <w:szCs w:val="24"/>
          <w:lang w:val="en-US"/>
        </w:rPr>
        <w:t>actions in connection with participation in the conference</w:t>
      </w:r>
      <w:r w:rsidR="00344AA5" w:rsidRPr="00D27B3D">
        <w:rPr>
          <w:rFonts w:ascii="Times New Roman" w:hAnsi="Times New Roman" w:cs="Times New Roman"/>
          <w:sz w:val="24"/>
          <w:szCs w:val="24"/>
          <w:lang w:val="en-US"/>
        </w:rPr>
        <w:t>.</w:t>
      </w:r>
    </w:p>
    <w:p w14:paraId="0C842FEE" w14:textId="1D4804FA" w:rsidR="001527B5" w:rsidRPr="00D27B3D" w:rsidRDefault="00B42D9B" w:rsidP="001527B5">
      <w:pPr>
        <w:pStyle w:val="Akapitzlist"/>
        <w:numPr>
          <w:ilvl w:val="0"/>
          <w:numId w:val="7"/>
        </w:numPr>
        <w:spacing w:after="0" w:line="360" w:lineRule="auto"/>
        <w:ind w:left="284" w:hanging="284"/>
        <w:jc w:val="both"/>
        <w:rPr>
          <w:rFonts w:ascii="Times New Roman" w:hAnsi="Times New Roman" w:cs="Times New Roman"/>
          <w:b/>
          <w:sz w:val="24"/>
          <w:szCs w:val="24"/>
          <w:lang w:val="en-US"/>
        </w:rPr>
      </w:pPr>
      <w:r w:rsidRPr="00D27B3D">
        <w:rPr>
          <w:rFonts w:ascii="Times New Roman" w:hAnsi="Times New Roman" w:cs="Times New Roman"/>
          <w:sz w:val="24"/>
          <w:szCs w:val="24"/>
          <w:lang w:val="en-US"/>
        </w:rPr>
        <w:t xml:space="preserve">The </w:t>
      </w:r>
      <w:r w:rsidR="000449BB" w:rsidRPr="00D27B3D">
        <w:rPr>
          <w:rFonts w:ascii="Times New Roman" w:hAnsi="Times New Roman" w:cs="Times New Roman"/>
          <w:sz w:val="24"/>
          <w:szCs w:val="24"/>
          <w:lang w:val="en-US"/>
        </w:rPr>
        <w:t>O</w:t>
      </w:r>
      <w:r w:rsidRPr="00D27B3D">
        <w:rPr>
          <w:rFonts w:ascii="Times New Roman" w:hAnsi="Times New Roman" w:cs="Times New Roman"/>
          <w:sz w:val="24"/>
          <w:szCs w:val="24"/>
          <w:lang w:val="en-US"/>
        </w:rPr>
        <w:t xml:space="preserve">rganizer is not responsible for the </w:t>
      </w:r>
      <w:r w:rsidR="006E07F2">
        <w:rPr>
          <w:rFonts w:ascii="Times New Roman" w:hAnsi="Times New Roman" w:cs="Times New Roman"/>
          <w:sz w:val="24"/>
          <w:szCs w:val="24"/>
          <w:lang w:val="en-US"/>
        </w:rPr>
        <w:t>property of the</w:t>
      </w:r>
      <w:r w:rsidRPr="00D27B3D">
        <w:rPr>
          <w:rFonts w:ascii="Times New Roman" w:hAnsi="Times New Roman" w:cs="Times New Roman"/>
          <w:sz w:val="24"/>
          <w:szCs w:val="24"/>
          <w:lang w:val="en-US"/>
        </w:rPr>
        <w:t xml:space="preserve"> participants that may be lost, destroyed or stolen during </w:t>
      </w:r>
      <w:r w:rsidR="000449BB" w:rsidRPr="00D27B3D">
        <w:rPr>
          <w:rFonts w:ascii="Times New Roman" w:hAnsi="Times New Roman" w:cs="Times New Roman"/>
          <w:sz w:val="24"/>
          <w:szCs w:val="24"/>
          <w:lang w:val="en-US"/>
        </w:rPr>
        <w:t xml:space="preserve">the </w:t>
      </w:r>
      <w:r w:rsidRPr="00D27B3D">
        <w:rPr>
          <w:rFonts w:ascii="Times New Roman" w:hAnsi="Times New Roman" w:cs="Times New Roman"/>
          <w:sz w:val="24"/>
          <w:szCs w:val="24"/>
          <w:lang w:val="en-US"/>
        </w:rPr>
        <w:t>PHEH</w:t>
      </w:r>
      <w:r w:rsidR="001527B5" w:rsidRPr="00D27B3D">
        <w:rPr>
          <w:rFonts w:ascii="Times New Roman" w:hAnsi="Times New Roman" w:cs="Times New Roman"/>
          <w:sz w:val="24"/>
          <w:szCs w:val="24"/>
          <w:lang w:val="en-US"/>
        </w:rPr>
        <w:t xml:space="preserve">. </w:t>
      </w:r>
    </w:p>
    <w:p w14:paraId="462F6C84" w14:textId="3DE7B6CD" w:rsidR="001527B5" w:rsidRPr="00D27B3D" w:rsidRDefault="00B42D9B" w:rsidP="001527B5">
      <w:pPr>
        <w:pStyle w:val="Akapitzlist"/>
        <w:numPr>
          <w:ilvl w:val="0"/>
          <w:numId w:val="7"/>
        </w:numPr>
        <w:spacing w:after="0" w:line="360" w:lineRule="auto"/>
        <w:ind w:left="284" w:hanging="284"/>
        <w:jc w:val="both"/>
        <w:rPr>
          <w:rFonts w:ascii="Times New Roman" w:hAnsi="Times New Roman" w:cs="Times New Roman"/>
          <w:b/>
          <w:sz w:val="24"/>
          <w:szCs w:val="24"/>
          <w:lang w:val="en-US"/>
        </w:rPr>
      </w:pPr>
      <w:r w:rsidRPr="00D27B3D">
        <w:rPr>
          <w:rFonts w:ascii="Times New Roman" w:hAnsi="Times New Roman" w:cs="Times New Roman"/>
          <w:sz w:val="24"/>
          <w:szCs w:val="24"/>
          <w:lang w:val="en-US"/>
        </w:rPr>
        <w:t xml:space="preserve">The </w:t>
      </w:r>
      <w:r w:rsidR="000449BB" w:rsidRPr="00D27B3D">
        <w:rPr>
          <w:rFonts w:ascii="Times New Roman" w:hAnsi="Times New Roman" w:cs="Times New Roman"/>
          <w:sz w:val="24"/>
          <w:szCs w:val="24"/>
          <w:lang w:val="en-US"/>
        </w:rPr>
        <w:t>O</w:t>
      </w:r>
      <w:r w:rsidRPr="00D27B3D">
        <w:rPr>
          <w:rFonts w:ascii="Times New Roman" w:hAnsi="Times New Roman" w:cs="Times New Roman"/>
          <w:sz w:val="24"/>
          <w:szCs w:val="24"/>
          <w:lang w:val="en-US"/>
        </w:rPr>
        <w:t xml:space="preserve">rganizer does not agree to </w:t>
      </w:r>
      <w:r w:rsidR="006E07F2">
        <w:rPr>
          <w:rFonts w:ascii="Times New Roman" w:hAnsi="Times New Roman" w:cs="Times New Roman"/>
          <w:sz w:val="24"/>
          <w:szCs w:val="24"/>
          <w:lang w:val="en-US"/>
        </w:rPr>
        <w:t xml:space="preserve">the </w:t>
      </w:r>
      <w:r w:rsidRPr="00D27B3D">
        <w:rPr>
          <w:rFonts w:ascii="Times New Roman" w:hAnsi="Times New Roman" w:cs="Times New Roman"/>
          <w:sz w:val="24"/>
          <w:szCs w:val="24"/>
          <w:lang w:val="en-US"/>
        </w:rPr>
        <w:t xml:space="preserve">professional recording of sound and image during </w:t>
      </w:r>
      <w:r w:rsidR="006E07F2">
        <w:rPr>
          <w:rFonts w:ascii="Times New Roman" w:hAnsi="Times New Roman" w:cs="Times New Roman"/>
          <w:sz w:val="24"/>
          <w:szCs w:val="24"/>
          <w:lang w:val="en-US"/>
        </w:rPr>
        <w:t xml:space="preserve">the </w:t>
      </w:r>
      <w:r w:rsidRPr="00D27B3D">
        <w:rPr>
          <w:rFonts w:ascii="Times New Roman" w:hAnsi="Times New Roman" w:cs="Times New Roman"/>
          <w:sz w:val="24"/>
          <w:szCs w:val="24"/>
          <w:lang w:val="en-US"/>
        </w:rPr>
        <w:t>lectures, seminars and workshops, as well as during artists' performances, which can be provided in the PHEH program available on the Website</w:t>
      </w:r>
      <w:r w:rsidR="001527B5" w:rsidRPr="00D27B3D">
        <w:rPr>
          <w:rFonts w:ascii="Times New Roman" w:hAnsi="Times New Roman" w:cs="Times New Roman"/>
          <w:sz w:val="24"/>
          <w:szCs w:val="24"/>
          <w:lang w:val="en-US"/>
        </w:rPr>
        <w:t>.</w:t>
      </w:r>
    </w:p>
    <w:p w14:paraId="2462E07E" w14:textId="320E6D16" w:rsidR="00FC76A1" w:rsidRPr="00D27B3D" w:rsidRDefault="00B42D9B" w:rsidP="001527B5">
      <w:pPr>
        <w:pStyle w:val="Akapitzlist"/>
        <w:numPr>
          <w:ilvl w:val="0"/>
          <w:numId w:val="7"/>
        </w:numPr>
        <w:spacing w:after="0" w:line="360" w:lineRule="auto"/>
        <w:ind w:left="284" w:hanging="284"/>
        <w:jc w:val="both"/>
        <w:rPr>
          <w:rFonts w:ascii="Times New Roman" w:hAnsi="Times New Roman" w:cs="Times New Roman"/>
          <w:b/>
          <w:sz w:val="24"/>
          <w:szCs w:val="24"/>
          <w:lang w:val="en-US"/>
        </w:rPr>
      </w:pPr>
      <w:r w:rsidRPr="00D27B3D">
        <w:rPr>
          <w:rFonts w:ascii="Times New Roman" w:hAnsi="Times New Roman" w:cs="Times New Roman"/>
          <w:sz w:val="24"/>
          <w:szCs w:val="24"/>
          <w:lang w:val="en-US"/>
        </w:rPr>
        <w:t xml:space="preserve">The </w:t>
      </w:r>
      <w:r w:rsidR="000449BB" w:rsidRPr="00D27B3D">
        <w:rPr>
          <w:rFonts w:ascii="Times New Roman" w:hAnsi="Times New Roman" w:cs="Times New Roman"/>
          <w:sz w:val="24"/>
          <w:szCs w:val="24"/>
          <w:lang w:val="en-US"/>
        </w:rPr>
        <w:t>O</w:t>
      </w:r>
      <w:r w:rsidRPr="00D27B3D">
        <w:rPr>
          <w:rFonts w:ascii="Times New Roman" w:hAnsi="Times New Roman" w:cs="Times New Roman"/>
          <w:sz w:val="24"/>
          <w:szCs w:val="24"/>
          <w:lang w:val="en-US"/>
        </w:rPr>
        <w:t xml:space="preserve">rganizer documents the course of PHEH on photos and films recorded during </w:t>
      </w:r>
      <w:r w:rsidR="000449BB" w:rsidRPr="00D27B3D">
        <w:rPr>
          <w:rFonts w:ascii="Times New Roman" w:hAnsi="Times New Roman" w:cs="Times New Roman"/>
          <w:sz w:val="24"/>
          <w:szCs w:val="24"/>
          <w:lang w:val="en-US"/>
        </w:rPr>
        <w:t xml:space="preserve">the </w:t>
      </w:r>
      <w:r w:rsidRPr="00D27B3D">
        <w:rPr>
          <w:rFonts w:ascii="Times New Roman" w:hAnsi="Times New Roman" w:cs="Times New Roman"/>
          <w:sz w:val="24"/>
          <w:szCs w:val="24"/>
          <w:lang w:val="en-US"/>
        </w:rPr>
        <w:t>PHEH, in particular during lectures and workshops as well as events accompanying</w:t>
      </w:r>
      <w:r w:rsidR="000449BB" w:rsidRPr="00D27B3D">
        <w:rPr>
          <w:rFonts w:ascii="Times New Roman" w:hAnsi="Times New Roman" w:cs="Times New Roman"/>
          <w:sz w:val="24"/>
          <w:szCs w:val="24"/>
          <w:lang w:val="en-US"/>
        </w:rPr>
        <w:t xml:space="preserve"> the</w:t>
      </w:r>
      <w:r w:rsidRPr="00D27B3D">
        <w:rPr>
          <w:rFonts w:ascii="Times New Roman" w:hAnsi="Times New Roman" w:cs="Times New Roman"/>
          <w:sz w:val="24"/>
          <w:szCs w:val="24"/>
          <w:lang w:val="en-US"/>
        </w:rPr>
        <w:t xml:space="preserve"> PHEH. The</w:t>
      </w:r>
      <w:r w:rsidR="000449BB" w:rsidRPr="00D27B3D">
        <w:rPr>
          <w:rFonts w:ascii="Times New Roman" w:hAnsi="Times New Roman" w:cs="Times New Roman"/>
          <w:sz w:val="24"/>
          <w:szCs w:val="24"/>
          <w:lang w:val="en-US"/>
        </w:rPr>
        <w:t xml:space="preserve"> </w:t>
      </w:r>
      <w:r w:rsidRPr="00D27B3D">
        <w:rPr>
          <w:rFonts w:ascii="Times New Roman" w:hAnsi="Times New Roman" w:cs="Times New Roman"/>
          <w:sz w:val="24"/>
          <w:szCs w:val="24"/>
          <w:lang w:val="en-US"/>
        </w:rPr>
        <w:t>materials will be used only to promote the Organizer</w:t>
      </w:r>
      <w:r w:rsidR="00FC76A1" w:rsidRPr="00D27B3D">
        <w:rPr>
          <w:rFonts w:ascii="Times New Roman" w:hAnsi="Times New Roman" w:cs="Times New Roman"/>
          <w:sz w:val="24"/>
          <w:szCs w:val="24"/>
          <w:lang w:val="en-US"/>
        </w:rPr>
        <w:t>.</w:t>
      </w:r>
    </w:p>
    <w:p w14:paraId="004B01C4" w14:textId="77777777" w:rsidR="001218B8" w:rsidRDefault="001218B8" w:rsidP="001527B5">
      <w:pPr>
        <w:spacing w:after="0" w:line="360" w:lineRule="auto"/>
        <w:jc w:val="both"/>
        <w:rPr>
          <w:rFonts w:ascii="Times New Roman" w:hAnsi="Times New Roman" w:cs="Times New Roman"/>
          <w:b/>
          <w:sz w:val="24"/>
          <w:szCs w:val="24"/>
          <w:lang w:val="en-US"/>
        </w:rPr>
      </w:pPr>
    </w:p>
    <w:p w14:paraId="2CD03B72" w14:textId="77777777" w:rsidR="00FD22FA" w:rsidRDefault="00FD22FA" w:rsidP="001527B5">
      <w:pPr>
        <w:spacing w:after="0" w:line="360" w:lineRule="auto"/>
        <w:jc w:val="both"/>
        <w:rPr>
          <w:rFonts w:ascii="Times New Roman" w:hAnsi="Times New Roman" w:cs="Times New Roman"/>
          <w:b/>
          <w:sz w:val="24"/>
          <w:szCs w:val="24"/>
          <w:lang w:val="en-US"/>
        </w:rPr>
      </w:pPr>
    </w:p>
    <w:p w14:paraId="4B853E2F" w14:textId="77777777" w:rsidR="00FD22FA" w:rsidRDefault="00FD22FA" w:rsidP="001527B5">
      <w:pPr>
        <w:spacing w:after="0" w:line="360" w:lineRule="auto"/>
        <w:jc w:val="both"/>
        <w:rPr>
          <w:rFonts w:ascii="Times New Roman" w:hAnsi="Times New Roman" w:cs="Times New Roman"/>
          <w:b/>
          <w:sz w:val="24"/>
          <w:szCs w:val="24"/>
          <w:lang w:val="en-US"/>
        </w:rPr>
      </w:pPr>
    </w:p>
    <w:p w14:paraId="51AF6CA3" w14:textId="77777777" w:rsidR="00FD22FA" w:rsidRPr="00D27B3D" w:rsidRDefault="00FD22FA" w:rsidP="001527B5">
      <w:pPr>
        <w:spacing w:after="0" w:line="360" w:lineRule="auto"/>
        <w:jc w:val="both"/>
        <w:rPr>
          <w:rFonts w:ascii="Times New Roman" w:hAnsi="Times New Roman" w:cs="Times New Roman"/>
          <w:b/>
          <w:sz w:val="24"/>
          <w:szCs w:val="24"/>
          <w:lang w:val="en-US"/>
        </w:rPr>
      </w:pPr>
    </w:p>
    <w:p w14:paraId="588F7453" w14:textId="1F18C735" w:rsidR="001218B8" w:rsidRPr="00D27B3D" w:rsidRDefault="00344AA5" w:rsidP="001527B5">
      <w:pPr>
        <w:spacing w:after="0" w:line="360" w:lineRule="auto"/>
        <w:jc w:val="both"/>
        <w:rPr>
          <w:rFonts w:ascii="Times New Roman" w:hAnsi="Times New Roman" w:cs="Times New Roman"/>
          <w:b/>
          <w:sz w:val="24"/>
          <w:szCs w:val="24"/>
          <w:lang w:val="en-US"/>
        </w:rPr>
      </w:pPr>
      <w:r w:rsidRPr="00D27B3D">
        <w:rPr>
          <w:rFonts w:ascii="Times New Roman" w:hAnsi="Times New Roman" w:cs="Times New Roman"/>
          <w:b/>
          <w:sz w:val="24"/>
          <w:szCs w:val="24"/>
          <w:lang w:val="en-US"/>
        </w:rPr>
        <w:t xml:space="preserve">IV. </w:t>
      </w:r>
      <w:r w:rsidR="00B42D9B" w:rsidRPr="00D27B3D">
        <w:rPr>
          <w:rFonts w:ascii="Times New Roman" w:hAnsi="Times New Roman" w:cs="Times New Roman"/>
          <w:b/>
          <w:sz w:val="24"/>
          <w:szCs w:val="24"/>
          <w:lang w:val="en-US"/>
        </w:rPr>
        <w:t>PARTICIPATION COSTS IN THE CONFERENCE</w:t>
      </w:r>
    </w:p>
    <w:p w14:paraId="126E6FDF" w14:textId="53E80629" w:rsidR="00344AA5" w:rsidRPr="00D27B3D" w:rsidRDefault="00B42D9B" w:rsidP="00344AA5">
      <w:pPr>
        <w:pStyle w:val="Akapitzlist"/>
        <w:numPr>
          <w:ilvl w:val="0"/>
          <w:numId w:val="9"/>
        </w:numPr>
        <w:spacing w:after="0" w:line="360" w:lineRule="auto"/>
        <w:ind w:left="284" w:hanging="284"/>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t xml:space="preserve">The </w:t>
      </w:r>
      <w:r w:rsidR="000449BB" w:rsidRPr="00D27B3D">
        <w:rPr>
          <w:rFonts w:ascii="Times New Roman" w:hAnsi="Times New Roman" w:cs="Times New Roman"/>
          <w:sz w:val="24"/>
          <w:szCs w:val="24"/>
          <w:lang w:val="en-US"/>
        </w:rPr>
        <w:t>O</w:t>
      </w:r>
      <w:r w:rsidRPr="00D27B3D">
        <w:rPr>
          <w:rFonts w:ascii="Times New Roman" w:hAnsi="Times New Roman" w:cs="Times New Roman"/>
          <w:sz w:val="24"/>
          <w:szCs w:val="24"/>
          <w:lang w:val="en-US"/>
        </w:rPr>
        <w:t>rganizer covers the costs associated with the course of the conference program, in particular: meals, teachers' fees, conference materials, admissions to places entered in the PHEH program</w:t>
      </w:r>
      <w:r w:rsidR="00344AA5" w:rsidRPr="00D27B3D">
        <w:rPr>
          <w:rFonts w:ascii="Times New Roman" w:hAnsi="Times New Roman" w:cs="Times New Roman"/>
          <w:sz w:val="24"/>
          <w:szCs w:val="24"/>
          <w:lang w:val="en-US"/>
        </w:rPr>
        <w:t>.</w:t>
      </w:r>
    </w:p>
    <w:p w14:paraId="31C66619" w14:textId="62BD40C7" w:rsidR="00344AA5" w:rsidRPr="00D27B3D" w:rsidRDefault="00B42D9B" w:rsidP="006E495F">
      <w:pPr>
        <w:pStyle w:val="Akapitzlist"/>
        <w:numPr>
          <w:ilvl w:val="0"/>
          <w:numId w:val="9"/>
        </w:numPr>
        <w:spacing w:after="0" w:line="360" w:lineRule="auto"/>
        <w:ind w:left="284" w:hanging="284"/>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t xml:space="preserve">The </w:t>
      </w:r>
      <w:r w:rsidR="000449BB" w:rsidRPr="00D27B3D">
        <w:rPr>
          <w:rFonts w:ascii="Times New Roman" w:hAnsi="Times New Roman" w:cs="Times New Roman"/>
          <w:sz w:val="24"/>
          <w:szCs w:val="24"/>
          <w:lang w:val="en-US"/>
        </w:rPr>
        <w:t>O</w:t>
      </w:r>
      <w:r w:rsidRPr="00D27B3D">
        <w:rPr>
          <w:rFonts w:ascii="Times New Roman" w:hAnsi="Times New Roman" w:cs="Times New Roman"/>
          <w:sz w:val="24"/>
          <w:szCs w:val="24"/>
          <w:lang w:val="en-US"/>
        </w:rPr>
        <w:t>rganizer covers the costs of accommodation</w:t>
      </w:r>
      <w:r w:rsidR="006E07F2">
        <w:rPr>
          <w:rFonts w:ascii="Times New Roman" w:hAnsi="Times New Roman" w:cs="Times New Roman"/>
          <w:sz w:val="24"/>
          <w:szCs w:val="24"/>
          <w:lang w:val="en-US"/>
        </w:rPr>
        <w:t xml:space="preserve"> </w:t>
      </w:r>
      <w:r w:rsidRPr="00D27B3D">
        <w:rPr>
          <w:rFonts w:ascii="Times New Roman" w:hAnsi="Times New Roman" w:cs="Times New Roman"/>
          <w:sz w:val="24"/>
          <w:szCs w:val="24"/>
          <w:lang w:val="en-US"/>
        </w:rPr>
        <w:t xml:space="preserve">of </w:t>
      </w:r>
      <w:r w:rsidR="006E07F2">
        <w:rPr>
          <w:rFonts w:ascii="Times New Roman" w:hAnsi="Times New Roman" w:cs="Times New Roman"/>
          <w:sz w:val="24"/>
          <w:szCs w:val="24"/>
          <w:lang w:val="en-US"/>
        </w:rPr>
        <w:t xml:space="preserve">the </w:t>
      </w:r>
      <w:r w:rsidRPr="00D27B3D">
        <w:rPr>
          <w:rFonts w:ascii="Times New Roman" w:hAnsi="Times New Roman" w:cs="Times New Roman"/>
          <w:sz w:val="24"/>
          <w:szCs w:val="24"/>
          <w:lang w:val="en-US"/>
        </w:rPr>
        <w:t xml:space="preserve">conference participants in </w:t>
      </w:r>
      <w:r w:rsidR="006E07F2">
        <w:rPr>
          <w:rFonts w:ascii="Times New Roman" w:hAnsi="Times New Roman" w:cs="Times New Roman"/>
          <w:sz w:val="24"/>
          <w:szCs w:val="24"/>
          <w:lang w:val="en-US"/>
        </w:rPr>
        <w:t>multi-person</w:t>
      </w:r>
      <w:r w:rsidR="006E07F2" w:rsidRPr="00D27B3D">
        <w:rPr>
          <w:rFonts w:ascii="Times New Roman" w:hAnsi="Times New Roman" w:cs="Times New Roman"/>
          <w:sz w:val="24"/>
          <w:szCs w:val="24"/>
          <w:lang w:val="en-US"/>
        </w:rPr>
        <w:t xml:space="preserve"> </w:t>
      </w:r>
      <w:r w:rsidRPr="00D27B3D">
        <w:rPr>
          <w:rFonts w:ascii="Times New Roman" w:hAnsi="Times New Roman" w:cs="Times New Roman"/>
          <w:sz w:val="24"/>
          <w:szCs w:val="24"/>
          <w:lang w:val="en-US"/>
        </w:rPr>
        <w:t xml:space="preserve">rooms. </w:t>
      </w:r>
      <w:r w:rsidR="000449BB" w:rsidRPr="00D27B3D">
        <w:rPr>
          <w:rFonts w:ascii="Times New Roman" w:hAnsi="Times New Roman" w:cs="Times New Roman"/>
          <w:sz w:val="24"/>
          <w:szCs w:val="24"/>
          <w:lang w:val="en-US"/>
        </w:rPr>
        <w:t>P</w:t>
      </w:r>
      <w:r w:rsidRPr="00D27B3D">
        <w:rPr>
          <w:rFonts w:ascii="Times New Roman" w:hAnsi="Times New Roman" w:cs="Times New Roman"/>
          <w:sz w:val="24"/>
          <w:szCs w:val="24"/>
          <w:lang w:val="en-US"/>
        </w:rPr>
        <w:t>articipant</w:t>
      </w:r>
      <w:r w:rsidR="000449BB" w:rsidRPr="00D27B3D">
        <w:rPr>
          <w:rFonts w:ascii="Times New Roman" w:hAnsi="Times New Roman" w:cs="Times New Roman"/>
          <w:sz w:val="24"/>
          <w:szCs w:val="24"/>
          <w:lang w:val="en-US"/>
        </w:rPr>
        <w:t>s</w:t>
      </w:r>
      <w:r w:rsidRPr="00D27B3D">
        <w:rPr>
          <w:rFonts w:ascii="Times New Roman" w:hAnsi="Times New Roman" w:cs="Times New Roman"/>
          <w:sz w:val="24"/>
          <w:szCs w:val="24"/>
          <w:lang w:val="en-US"/>
        </w:rPr>
        <w:t xml:space="preserve"> will be able to be accommodated in a single room only in justified cases</w:t>
      </w:r>
      <w:r w:rsidR="00344AA5" w:rsidRPr="00D27B3D">
        <w:rPr>
          <w:rFonts w:ascii="Times New Roman" w:hAnsi="Times New Roman" w:cs="Times New Roman"/>
          <w:sz w:val="24"/>
          <w:szCs w:val="24"/>
          <w:lang w:val="en-US"/>
        </w:rPr>
        <w:t>.</w:t>
      </w:r>
    </w:p>
    <w:p w14:paraId="2347ADBE" w14:textId="515B7EB5" w:rsidR="00344AA5" w:rsidRPr="00D27B3D" w:rsidRDefault="00C3575B" w:rsidP="00344AA5">
      <w:pPr>
        <w:pStyle w:val="Akapitzlist"/>
        <w:numPr>
          <w:ilvl w:val="0"/>
          <w:numId w:val="9"/>
        </w:numPr>
        <w:spacing w:after="0" w:line="360" w:lineRule="auto"/>
        <w:ind w:left="284" w:hanging="284"/>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t>P</w:t>
      </w:r>
      <w:r w:rsidR="00B42D9B" w:rsidRPr="00D27B3D">
        <w:rPr>
          <w:rFonts w:ascii="Times New Roman" w:hAnsi="Times New Roman" w:cs="Times New Roman"/>
          <w:sz w:val="24"/>
          <w:szCs w:val="24"/>
          <w:lang w:val="en-US"/>
        </w:rPr>
        <w:t>articipant</w:t>
      </w:r>
      <w:r w:rsidRPr="00D27B3D">
        <w:rPr>
          <w:rFonts w:ascii="Times New Roman" w:hAnsi="Times New Roman" w:cs="Times New Roman"/>
          <w:sz w:val="24"/>
          <w:szCs w:val="24"/>
          <w:lang w:val="en-US"/>
        </w:rPr>
        <w:t>s</w:t>
      </w:r>
      <w:r w:rsidR="00B42D9B" w:rsidRPr="00D27B3D">
        <w:rPr>
          <w:rFonts w:ascii="Times New Roman" w:hAnsi="Times New Roman" w:cs="Times New Roman"/>
          <w:sz w:val="24"/>
          <w:szCs w:val="24"/>
          <w:lang w:val="en-US"/>
        </w:rPr>
        <w:t xml:space="preserve"> </w:t>
      </w:r>
      <w:r w:rsidR="006E07F2">
        <w:rPr>
          <w:rFonts w:ascii="Times New Roman" w:hAnsi="Times New Roman" w:cs="Times New Roman"/>
          <w:sz w:val="24"/>
          <w:szCs w:val="24"/>
          <w:lang w:val="en-US"/>
        </w:rPr>
        <w:t>may</w:t>
      </w:r>
      <w:r w:rsidR="006E07F2" w:rsidRPr="00D27B3D">
        <w:rPr>
          <w:rFonts w:ascii="Times New Roman" w:hAnsi="Times New Roman" w:cs="Times New Roman"/>
          <w:sz w:val="24"/>
          <w:szCs w:val="24"/>
          <w:lang w:val="en-US"/>
        </w:rPr>
        <w:t xml:space="preserve"> </w:t>
      </w:r>
      <w:r w:rsidR="00B42D9B" w:rsidRPr="00D27B3D">
        <w:rPr>
          <w:rFonts w:ascii="Times New Roman" w:hAnsi="Times New Roman" w:cs="Times New Roman"/>
          <w:sz w:val="24"/>
          <w:szCs w:val="24"/>
          <w:lang w:val="en-US"/>
        </w:rPr>
        <w:t>purchase additional accommodation</w:t>
      </w:r>
      <w:r w:rsidRPr="00D27B3D">
        <w:rPr>
          <w:rFonts w:ascii="Times New Roman" w:hAnsi="Times New Roman" w:cs="Times New Roman"/>
          <w:sz w:val="24"/>
          <w:szCs w:val="24"/>
          <w:lang w:val="en-US"/>
        </w:rPr>
        <w:t xml:space="preserve"> on</w:t>
      </w:r>
      <w:r w:rsidR="00B42D9B" w:rsidRPr="00D27B3D">
        <w:rPr>
          <w:rFonts w:ascii="Times New Roman" w:hAnsi="Times New Roman" w:cs="Times New Roman"/>
          <w:sz w:val="24"/>
          <w:szCs w:val="24"/>
          <w:lang w:val="en-US"/>
        </w:rPr>
        <w:t xml:space="preserve"> the day before</w:t>
      </w:r>
      <w:r w:rsidRPr="00D27B3D">
        <w:rPr>
          <w:rFonts w:ascii="Times New Roman" w:hAnsi="Times New Roman" w:cs="Times New Roman"/>
          <w:sz w:val="24"/>
          <w:szCs w:val="24"/>
          <w:lang w:val="en-US"/>
        </w:rPr>
        <w:t xml:space="preserve"> the</w:t>
      </w:r>
      <w:r w:rsidR="00B42D9B" w:rsidRPr="00D27B3D">
        <w:rPr>
          <w:rFonts w:ascii="Times New Roman" w:hAnsi="Times New Roman" w:cs="Times New Roman"/>
          <w:sz w:val="24"/>
          <w:szCs w:val="24"/>
          <w:lang w:val="en-US"/>
        </w:rPr>
        <w:t xml:space="preserve"> PHEH. For this purpose, </w:t>
      </w:r>
      <w:r w:rsidRPr="00D27B3D">
        <w:rPr>
          <w:rFonts w:ascii="Times New Roman" w:hAnsi="Times New Roman" w:cs="Times New Roman"/>
          <w:sz w:val="24"/>
          <w:szCs w:val="24"/>
          <w:lang w:val="en-US"/>
        </w:rPr>
        <w:t xml:space="preserve">they </w:t>
      </w:r>
      <w:r w:rsidR="00B42D9B" w:rsidRPr="00D27B3D">
        <w:rPr>
          <w:rFonts w:ascii="Times New Roman" w:hAnsi="Times New Roman" w:cs="Times New Roman"/>
          <w:sz w:val="24"/>
          <w:szCs w:val="24"/>
          <w:lang w:val="en-US"/>
        </w:rPr>
        <w:t xml:space="preserve">must contact the Hotel directly. The </w:t>
      </w:r>
      <w:r w:rsidRPr="00D27B3D">
        <w:rPr>
          <w:rFonts w:ascii="Times New Roman" w:hAnsi="Times New Roman" w:cs="Times New Roman"/>
          <w:sz w:val="24"/>
          <w:szCs w:val="24"/>
          <w:lang w:val="en-US"/>
        </w:rPr>
        <w:t>O</w:t>
      </w:r>
      <w:r w:rsidR="00B42D9B" w:rsidRPr="00D27B3D">
        <w:rPr>
          <w:rFonts w:ascii="Times New Roman" w:hAnsi="Times New Roman" w:cs="Times New Roman"/>
          <w:sz w:val="24"/>
          <w:szCs w:val="24"/>
          <w:lang w:val="en-US"/>
        </w:rPr>
        <w:t>rganizer does not cover the costs of such a service</w:t>
      </w:r>
      <w:r w:rsidR="00344AA5" w:rsidRPr="00D27B3D">
        <w:rPr>
          <w:rFonts w:ascii="Times New Roman" w:hAnsi="Times New Roman" w:cs="Times New Roman"/>
          <w:sz w:val="24"/>
          <w:szCs w:val="24"/>
          <w:lang w:val="en-US"/>
        </w:rPr>
        <w:t>.</w:t>
      </w:r>
    </w:p>
    <w:p w14:paraId="0FE111A4" w14:textId="3E18CC55" w:rsidR="00FC583D" w:rsidRPr="00D27B3D" w:rsidRDefault="00B42D9B" w:rsidP="00FC583D">
      <w:pPr>
        <w:pStyle w:val="Akapitzlist"/>
        <w:numPr>
          <w:ilvl w:val="0"/>
          <w:numId w:val="9"/>
        </w:numPr>
        <w:spacing w:after="0" w:line="360" w:lineRule="auto"/>
        <w:ind w:left="284" w:hanging="284"/>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t>PHEH participant</w:t>
      </w:r>
      <w:r w:rsidR="00C3575B" w:rsidRPr="00D27B3D">
        <w:rPr>
          <w:rFonts w:ascii="Times New Roman" w:hAnsi="Times New Roman" w:cs="Times New Roman"/>
          <w:sz w:val="24"/>
          <w:szCs w:val="24"/>
          <w:lang w:val="en-US"/>
        </w:rPr>
        <w:t>s</w:t>
      </w:r>
      <w:r w:rsidRPr="00D27B3D">
        <w:rPr>
          <w:rFonts w:ascii="Times New Roman" w:hAnsi="Times New Roman" w:cs="Times New Roman"/>
          <w:sz w:val="24"/>
          <w:szCs w:val="24"/>
          <w:lang w:val="en-US"/>
        </w:rPr>
        <w:t xml:space="preserve"> </w:t>
      </w:r>
      <w:r w:rsidR="00C3575B" w:rsidRPr="00D27B3D">
        <w:rPr>
          <w:rFonts w:ascii="Times New Roman" w:hAnsi="Times New Roman" w:cs="Times New Roman"/>
          <w:sz w:val="24"/>
          <w:szCs w:val="24"/>
          <w:lang w:val="en-US"/>
        </w:rPr>
        <w:t xml:space="preserve">are </w:t>
      </w:r>
      <w:r w:rsidRPr="00D27B3D">
        <w:rPr>
          <w:rFonts w:ascii="Times New Roman" w:hAnsi="Times New Roman" w:cs="Times New Roman"/>
          <w:sz w:val="24"/>
          <w:szCs w:val="24"/>
          <w:lang w:val="en-US"/>
        </w:rPr>
        <w:t>entitled to a re</w:t>
      </w:r>
      <w:r w:rsidR="006812A9" w:rsidRPr="00D27B3D">
        <w:rPr>
          <w:rFonts w:ascii="Times New Roman" w:hAnsi="Times New Roman" w:cs="Times New Roman"/>
          <w:sz w:val="24"/>
          <w:szCs w:val="24"/>
          <w:lang w:val="en-US"/>
        </w:rPr>
        <w:t xml:space="preserve">imbursement </w:t>
      </w:r>
      <w:r w:rsidRPr="00D27B3D">
        <w:rPr>
          <w:rFonts w:ascii="Times New Roman" w:hAnsi="Times New Roman" w:cs="Times New Roman"/>
          <w:sz w:val="24"/>
          <w:szCs w:val="24"/>
          <w:lang w:val="en-US"/>
        </w:rPr>
        <w:t>of travel expenses in the amount documented by the vehicle mileage record or original tickets or invoices including the price of the means of transport ticket, up to the amount</w:t>
      </w:r>
      <w:r w:rsidR="006E07F2">
        <w:rPr>
          <w:rFonts w:ascii="Times New Roman" w:hAnsi="Times New Roman" w:cs="Times New Roman"/>
          <w:sz w:val="24"/>
          <w:szCs w:val="24"/>
          <w:lang w:val="en-US"/>
        </w:rPr>
        <w:t xml:space="preserve"> of</w:t>
      </w:r>
      <w:r w:rsidR="00FC583D" w:rsidRPr="00D27B3D">
        <w:rPr>
          <w:rFonts w:ascii="Times New Roman" w:hAnsi="Times New Roman" w:cs="Times New Roman"/>
          <w:sz w:val="24"/>
          <w:szCs w:val="24"/>
          <w:lang w:val="en-US"/>
        </w:rPr>
        <w:t>:</w:t>
      </w:r>
    </w:p>
    <w:p w14:paraId="486E7C39" w14:textId="5863A5E7" w:rsidR="00FC583D" w:rsidRPr="00D27B3D" w:rsidRDefault="006E07F2" w:rsidP="00FC583D">
      <w:pPr>
        <w:pStyle w:val="Akapitzlist"/>
        <w:numPr>
          <w:ilvl w:val="0"/>
          <w:numId w:val="11"/>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EUR </w:t>
      </w:r>
      <w:r w:rsidR="00B42D9B" w:rsidRPr="00D27B3D">
        <w:rPr>
          <w:rFonts w:ascii="Times New Roman" w:hAnsi="Times New Roman" w:cs="Times New Roman"/>
          <w:sz w:val="24"/>
          <w:szCs w:val="24"/>
          <w:lang w:val="en-US"/>
        </w:rPr>
        <w:t>400 for continental travel</w:t>
      </w:r>
      <w:r w:rsidR="00FC583D" w:rsidRPr="00D27B3D">
        <w:rPr>
          <w:rFonts w:ascii="Times New Roman" w:hAnsi="Times New Roman" w:cs="Times New Roman"/>
          <w:sz w:val="24"/>
          <w:szCs w:val="24"/>
          <w:lang w:val="en-US"/>
        </w:rPr>
        <w:t>;</w:t>
      </w:r>
    </w:p>
    <w:p w14:paraId="51A060A9" w14:textId="01E084A2" w:rsidR="00FC583D" w:rsidRPr="00D27B3D" w:rsidRDefault="006E07F2" w:rsidP="00FC583D">
      <w:pPr>
        <w:pStyle w:val="Akapitzlist"/>
        <w:numPr>
          <w:ilvl w:val="0"/>
          <w:numId w:val="11"/>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EUR </w:t>
      </w:r>
      <w:r w:rsidR="00B42D9B" w:rsidRPr="00D27B3D">
        <w:rPr>
          <w:rFonts w:ascii="Times New Roman" w:hAnsi="Times New Roman" w:cs="Times New Roman"/>
          <w:sz w:val="24"/>
          <w:szCs w:val="24"/>
          <w:lang w:val="en-US"/>
        </w:rPr>
        <w:t>1</w:t>
      </w:r>
      <w:r>
        <w:rPr>
          <w:rFonts w:ascii="Times New Roman" w:hAnsi="Times New Roman" w:cs="Times New Roman"/>
          <w:sz w:val="24"/>
          <w:szCs w:val="24"/>
          <w:lang w:val="en-US"/>
        </w:rPr>
        <w:t>,</w:t>
      </w:r>
      <w:r w:rsidR="00B42D9B" w:rsidRPr="00D27B3D">
        <w:rPr>
          <w:rFonts w:ascii="Times New Roman" w:hAnsi="Times New Roman" w:cs="Times New Roman"/>
          <w:sz w:val="24"/>
          <w:szCs w:val="24"/>
          <w:lang w:val="en-US"/>
        </w:rPr>
        <w:t>200 for intercontinental travel</w:t>
      </w:r>
      <w:r w:rsidR="00FC583D" w:rsidRPr="00D27B3D">
        <w:rPr>
          <w:rFonts w:ascii="Times New Roman" w:hAnsi="Times New Roman" w:cs="Times New Roman"/>
          <w:sz w:val="24"/>
          <w:szCs w:val="24"/>
          <w:lang w:val="en-US"/>
        </w:rPr>
        <w:t>.</w:t>
      </w:r>
    </w:p>
    <w:p w14:paraId="10A917F4" w14:textId="411B50A5" w:rsidR="00FC583D" w:rsidRPr="00D27B3D" w:rsidRDefault="00B42D9B" w:rsidP="00FC583D">
      <w:pPr>
        <w:pStyle w:val="Akapitzlist"/>
        <w:numPr>
          <w:ilvl w:val="0"/>
          <w:numId w:val="9"/>
        </w:numPr>
        <w:spacing w:after="0" w:line="360" w:lineRule="auto"/>
        <w:ind w:left="284" w:hanging="284"/>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t xml:space="preserve">The </w:t>
      </w:r>
      <w:r w:rsidR="006812A9" w:rsidRPr="00D27B3D">
        <w:rPr>
          <w:rFonts w:ascii="Times New Roman" w:hAnsi="Times New Roman" w:cs="Times New Roman"/>
          <w:sz w:val="24"/>
          <w:szCs w:val="24"/>
          <w:lang w:val="en-US"/>
        </w:rPr>
        <w:t>P</w:t>
      </w:r>
      <w:r w:rsidRPr="00D27B3D">
        <w:rPr>
          <w:rFonts w:ascii="Times New Roman" w:hAnsi="Times New Roman" w:cs="Times New Roman"/>
          <w:sz w:val="24"/>
          <w:szCs w:val="24"/>
          <w:lang w:val="en-US"/>
        </w:rPr>
        <w:t>articipant's journey to</w:t>
      </w:r>
      <w:r w:rsidR="006812A9" w:rsidRPr="00D27B3D">
        <w:rPr>
          <w:rFonts w:ascii="Times New Roman" w:hAnsi="Times New Roman" w:cs="Times New Roman"/>
          <w:sz w:val="24"/>
          <w:szCs w:val="24"/>
          <w:lang w:val="en-US"/>
        </w:rPr>
        <w:t xml:space="preserve"> the</w:t>
      </w:r>
      <w:r w:rsidRPr="00D27B3D">
        <w:rPr>
          <w:rFonts w:ascii="Times New Roman" w:hAnsi="Times New Roman" w:cs="Times New Roman"/>
          <w:sz w:val="24"/>
          <w:szCs w:val="24"/>
          <w:lang w:val="en-US"/>
        </w:rPr>
        <w:t xml:space="preserve"> PHEH takes place </w:t>
      </w:r>
      <w:r w:rsidR="00654DD8" w:rsidRPr="00654DD8">
        <w:rPr>
          <w:rFonts w:ascii="Times New Roman" w:hAnsi="Times New Roman" w:cs="Times New Roman"/>
          <w:sz w:val="24"/>
          <w:szCs w:val="24"/>
          <w:lang w:val="en-US"/>
        </w:rPr>
        <w:t>in</w:t>
      </w:r>
      <w:r w:rsidR="00654DD8">
        <w:rPr>
          <w:rFonts w:ascii="Times New Roman" w:hAnsi="Times New Roman" w:cs="Times New Roman"/>
          <w:sz w:val="24"/>
          <w:szCs w:val="24"/>
          <w:lang w:val="en-US"/>
        </w:rPr>
        <w:t xml:space="preserve"> economy class</w:t>
      </w:r>
      <w:r w:rsidR="00FC583D" w:rsidRPr="00D27B3D">
        <w:rPr>
          <w:rFonts w:ascii="Times New Roman" w:hAnsi="Times New Roman" w:cs="Times New Roman"/>
          <w:sz w:val="24"/>
          <w:szCs w:val="24"/>
          <w:lang w:val="en-US"/>
        </w:rPr>
        <w:t>.</w:t>
      </w:r>
    </w:p>
    <w:p w14:paraId="420895FA" w14:textId="714B7F77" w:rsidR="00FC583D" w:rsidRPr="00D27B3D" w:rsidRDefault="00B42D9B" w:rsidP="00FC583D">
      <w:pPr>
        <w:pStyle w:val="Akapitzlist"/>
        <w:numPr>
          <w:ilvl w:val="0"/>
          <w:numId w:val="9"/>
        </w:numPr>
        <w:spacing w:after="0" w:line="360" w:lineRule="auto"/>
        <w:ind w:left="284" w:hanging="284"/>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t>Attach the original ticket, invoice or ticket printout to the registration form</w:t>
      </w:r>
      <w:r w:rsidR="00FC583D" w:rsidRPr="00D27B3D">
        <w:rPr>
          <w:rFonts w:ascii="Times New Roman" w:hAnsi="Times New Roman" w:cs="Times New Roman"/>
          <w:sz w:val="24"/>
          <w:szCs w:val="24"/>
          <w:lang w:val="en-US"/>
        </w:rPr>
        <w:t>.</w:t>
      </w:r>
    </w:p>
    <w:p w14:paraId="5E6E6359" w14:textId="3FF65912" w:rsidR="00FC583D" w:rsidRPr="00D27B3D" w:rsidRDefault="00B42D9B" w:rsidP="00FC583D">
      <w:pPr>
        <w:pStyle w:val="Akapitzlist"/>
        <w:numPr>
          <w:ilvl w:val="0"/>
          <w:numId w:val="9"/>
        </w:numPr>
        <w:spacing w:after="0" w:line="360" w:lineRule="auto"/>
        <w:ind w:left="284" w:hanging="284"/>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t xml:space="preserve">Reimbursement is made by transfer of funds to the account specified in writing by the participant in the form, e-mail or other document, confirmed by </w:t>
      </w:r>
      <w:r w:rsidR="006812A9" w:rsidRPr="00D27B3D">
        <w:rPr>
          <w:rFonts w:ascii="Times New Roman" w:hAnsi="Times New Roman" w:cs="Times New Roman"/>
          <w:sz w:val="24"/>
          <w:szCs w:val="24"/>
          <w:lang w:val="en-US"/>
        </w:rPr>
        <w:t>their</w:t>
      </w:r>
      <w:r w:rsidRPr="00D27B3D">
        <w:rPr>
          <w:rFonts w:ascii="Times New Roman" w:hAnsi="Times New Roman" w:cs="Times New Roman"/>
          <w:sz w:val="24"/>
          <w:szCs w:val="24"/>
          <w:lang w:val="en-US"/>
        </w:rPr>
        <w:t xml:space="preserve"> signature</w:t>
      </w:r>
      <w:r w:rsidR="00FC583D" w:rsidRPr="00D27B3D">
        <w:rPr>
          <w:rFonts w:ascii="Times New Roman" w:hAnsi="Times New Roman" w:cs="Times New Roman"/>
          <w:sz w:val="24"/>
          <w:szCs w:val="24"/>
          <w:lang w:val="en-US"/>
        </w:rPr>
        <w:t>.</w:t>
      </w:r>
    </w:p>
    <w:p w14:paraId="4BE62AC4" w14:textId="44577E46" w:rsidR="00FC583D" w:rsidRPr="00D27B3D" w:rsidRDefault="00B42D9B" w:rsidP="00FC583D">
      <w:pPr>
        <w:pStyle w:val="Akapitzlist"/>
        <w:numPr>
          <w:ilvl w:val="0"/>
          <w:numId w:val="9"/>
        </w:numPr>
        <w:spacing w:after="0" w:line="360" w:lineRule="auto"/>
        <w:ind w:left="284" w:hanging="284"/>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t>The document referred to in paragraph 7 should be submitted no later than 30 days from the end of the conference</w:t>
      </w:r>
      <w:r w:rsidR="00FC583D" w:rsidRPr="00D27B3D">
        <w:rPr>
          <w:rFonts w:ascii="Times New Roman" w:hAnsi="Times New Roman" w:cs="Times New Roman"/>
          <w:sz w:val="24"/>
          <w:szCs w:val="24"/>
          <w:lang w:val="en-US"/>
        </w:rPr>
        <w:t>.</w:t>
      </w:r>
    </w:p>
    <w:p w14:paraId="58038E73" w14:textId="6B941DCA" w:rsidR="00FC583D" w:rsidRPr="00D27B3D" w:rsidRDefault="00A761C2" w:rsidP="00FC583D">
      <w:pPr>
        <w:pStyle w:val="Akapitzlist"/>
        <w:numPr>
          <w:ilvl w:val="0"/>
          <w:numId w:val="9"/>
        </w:numPr>
        <w:spacing w:after="0" w:line="360" w:lineRule="auto"/>
        <w:ind w:left="284" w:hanging="426"/>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t>The reimbursement includes direct travel from the participant's country of residence to the organizing country</w:t>
      </w:r>
      <w:r w:rsidR="00FC583D" w:rsidRPr="00D27B3D">
        <w:rPr>
          <w:rFonts w:ascii="Times New Roman" w:hAnsi="Times New Roman" w:cs="Times New Roman"/>
          <w:sz w:val="24"/>
          <w:szCs w:val="24"/>
          <w:lang w:val="en-US"/>
        </w:rPr>
        <w:t>.</w:t>
      </w:r>
    </w:p>
    <w:p w14:paraId="1B7CA52D" w14:textId="439144D7" w:rsidR="00FC583D" w:rsidRPr="00D27B3D" w:rsidRDefault="00A761C2" w:rsidP="00FC583D">
      <w:pPr>
        <w:pStyle w:val="Akapitzlist"/>
        <w:numPr>
          <w:ilvl w:val="0"/>
          <w:numId w:val="9"/>
        </w:numPr>
        <w:spacing w:after="0" w:line="360" w:lineRule="auto"/>
        <w:ind w:left="284" w:hanging="426"/>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t xml:space="preserve">The costs of any additional services not listed in section 1, 2 and 5 of the regulations, in particular: mini bar, telephones, laundry services, individual gastronomic and bar bills, services in the SPA part of the Hotel, extension of the hotel day and the fee for losing the key to the hotel room are covered individually by </w:t>
      </w:r>
      <w:r w:rsidR="00C965F2" w:rsidRPr="00D27B3D">
        <w:rPr>
          <w:rFonts w:ascii="Times New Roman" w:hAnsi="Times New Roman" w:cs="Times New Roman"/>
          <w:sz w:val="24"/>
          <w:szCs w:val="24"/>
          <w:lang w:val="en-US"/>
        </w:rPr>
        <w:t>the</w:t>
      </w:r>
      <w:r w:rsidR="000547C5">
        <w:rPr>
          <w:rFonts w:ascii="Times New Roman" w:hAnsi="Times New Roman" w:cs="Times New Roman"/>
          <w:sz w:val="24"/>
          <w:szCs w:val="24"/>
          <w:lang w:val="en-US"/>
        </w:rPr>
        <w:t xml:space="preserve"> </w:t>
      </w:r>
      <w:r w:rsidRPr="00D27B3D">
        <w:rPr>
          <w:rFonts w:ascii="Times New Roman" w:hAnsi="Times New Roman" w:cs="Times New Roman"/>
          <w:sz w:val="24"/>
          <w:szCs w:val="24"/>
          <w:lang w:val="en-US"/>
        </w:rPr>
        <w:t>PHEH participants on the terms in force in the hotel regulations</w:t>
      </w:r>
      <w:r w:rsidR="00FC583D" w:rsidRPr="00D27B3D">
        <w:rPr>
          <w:rFonts w:ascii="Times New Roman" w:hAnsi="Times New Roman" w:cs="Times New Roman"/>
          <w:sz w:val="24"/>
          <w:szCs w:val="24"/>
          <w:lang w:val="en-US"/>
        </w:rPr>
        <w:t>.</w:t>
      </w:r>
    </w:p>
    <w:p w14:paraId="17D96932" w14:textId="77777777" w:rsidR="001527B5" w:rsidRPr="00D27B3D" w:rsidRDefault="001527B5" w:rsidP="001527B5">
      <w:pPr>
        <w:spacing w:after="0" w:line="360" w:lineRule="auto"/>
        <w:jc w:val="both"/>
        <w:rPr>
          <w:rFonts w:ascii="Times New Roman" w:hAnsi="Times New Roman" w:cs="Times New Roman"/>
          <w:sz w:val="24"/>
          <w:szCs w:val="24"/>
          <w:lang w:val="en-US"/>
        </w:rPr>
      </w:pPr>
    </w:p>
    <w:p w14:paraId="0AA55F56" w14:textId="67789C2C" w:rsidR="001527B5" w:rsidRPr="00D27B3D" w:rsidRDefault="001527B5" w:rsidP="001527B5">
      <w:pPr>
        <w:spacing w:after="0" w:line="360" w:lineRule="auto"/>
        <w:jc w:val="both"/>
        <w:rPr>
          <w:rFonts w:ascii="Times New Roman" w:hAnsi="Times New Roman" w:cs="Times New Roman"/>
          <w:b/>
          <w:sz w:val="24"/>
          <w:szCs w:val="24"/>
          <w:lang w:val="en-US"/>
        </w:rPr>
      </w:pPr>
      <w:r w:rsidRPr="00D27B3D">
        <w:rPr>
          <w:rFonts w:ascii="Times New Roman" w:hAnsi="Times New Roman" w:cs="Times New Roman"/>
          <w:b/>
          <w:sz w:val="24"/>
          <w:szCs w:val="24"/>
          <w:lang w:val="en-US"/>
        </w:rPr>
        <w:t xml:space="preserve">V.  </w:t>
      </w:r>
      <w:r w:rsidR="00A761C2" w:rsidRPr="00D27B3D">
        <w:rPr>
          <w:rFonts w:ascii="Times New Roman" w:hAnsi="Times New Roman" w:cs="Times New Roman"/>
          <w:b/>
          <w:sz w:val="24"/>
          <w:szCs w:val="24"/>
          <w:lang w:val="en-US"/>
        </w:rPr>
        <w:t>CANCELLATION OF PARTICIPATION IN THE CONFERENCE</w:t>
      </w:r>
      <w:r w:rsidRPr="00D27B3D">
        <w:rPr>
          <w:rFonts w:ascii="Times New Roman" w:hAnsi="Times New Roman" w:cs="Times New Roman"/>
          <w:b/>
          <w:sz w:val="24"/>
          <w:szCs w:val="24"/>
          <w:lang w:val="en-US"/>
        </w:rPr>
        <w:t xml:space="preserve"> </w:t>
      </w:r>
    </w:p>
    <w:p w14:paraId="05471441" w14:textId="383BDEB5" w:rsidR="001527B5" w:rsidRPr="00D27B3D" w:rsidRDefault="00A761C2" w:rsidP="001527B5">
      <w:pPr>
        <w:spacing w:after="0" w:line="360" w:lineRule="auto"/>
        <w:jc w:val="both"/>
        <w:rPr>
          <w:rFonts w:ascii="Times New Roman" w:hAnsi="Times New Roman" w:cs="Times New Roman"/>
          <w:sz w:val="24"/>
          <w:szCs w:val="24"/>
          <w:lang w:val="en-US"/>
        </w:rPr>
      </w:pPr>
      <w:r w:rsidRPr="00D27B3D">
        <w:rPr>
          <w:rFonts w:ascii="Times New Roman" w:hAnsi="Times New Roman" w:cs="Times New Roman"/>
          <w:sz w:val="24"/>
          <w:szCs w:val="24"/>
          <w:lang w:val="en-US"/>
        </w:rPr>
        <w:lastRenderedPageBreak/>
        <w:t xml:space="preserve">The participant's resignation from participation in </w:t>
      </w:r>
      <w:r w:rsidR="00C965F2" w:rsidRPr="00D27B3D">
        <w:rPr>
          <w:rFonts w:ascii="Times New Roman" w:hAnsi="Times New Roman" w:cs="Times New Roman"/>
          <w:sz w:val="24"/>
          <w:szCs w:val="24"/>
          <w:lang w:val="en-US"/>
        </w:rPr>
        <w:t xml:space="preserve">the </w:t>
      </w:r>
      <w:r w:rsidRPr="00D27B3D">
        <w:rPr>
          <w:rFonts w:ascii="Times New Roman" w:hAnsi="Times New Roman" w:cs="Times New Roman"/>
          <w:sz w:val="24"/>
          <w:szCs w:val="24"/>
          <w:lang w:val="en-US"/>
        </w:rPr>
        <w:t>PHEH can only take place by sending an e-mail to: marek.kozubel@ipn.gov.pl with information about the cancellation of</w:t>
      </w:r>
      <w:r w:rsidR="00C31113">
        <w:rPr>
          <w:rFonts w:ascii="Times New Roman" w:hAnsi="Times New Roman" w:cs="Times New Roman"/>
          <w:sz w:val="24"/>
          <w:szCs w:val="24"/>
          <w:lang w:val="en-US"/>
        </w:rPr>
        <w:t xml:space="preserve"> the application by June 1, 2021</w:t>
      </w:r>
      <w:r w:rsidRPr="00D27B3D">
        <w:rPr>
          <w:rFonts w:ascii="Times New Roman" w:hAnsi="Times New Roman" w:cs="Times New Roman"/>
          <w:sz w:val="24"/>
          <w:szCs w:val="24"/>
          <w:lang w:val="en-US"/>
        </w:rPr>
        <w:t xml:space="preserve">. The message should contain the name of the </w:t>
      </w:r>
      <w:r w:rsidR="00C965F2" w:rsidRPr="00D27B3D">
        <w:rPr>
          <w:rFonts w:ascii="Times New Roman" w:hAnsi="Times New Roman" w:cs="Times New Roman"/>
          <w:sz w:val="24"/>
          <w:szCs w:val="24"/>
          <w:lang w:val="en-US"/>
        </w:rPr>
        <w:t>P</w:t>
      </w:r>
      <w:r w:rsidRPr="00D27B3D">
        <w:rPr>
          <w:rFonts w:ascii="Times New Roman" w:hAnsi="Times New Roman" w:cs="Times New Roman"/>
          <w:sz w:val="24"/>
          <w:szCs w:val="24"/>
          <w:lang w:val="en-US"/>
        </w:rPr>
        <w:t>articipant</w:t>
      </w:r>
      <w:r w:rsidR="001527B5" w:rsidRPr="00D27B3D">
        <w:rPr>
          <w:rFonts w:ascii="Times New Roman" w:hAnsi="Times New Roman" w:cs="Times New Roman"/>
          <w:sz w:val="24"/>
          <w:szCs w:val="24"/>
          <w:lang w:val="en-US"/>
        </w:rPr>
        <w:t xml:space="preserve">. </w:t>
      </w:r>
    </w:p>
    <w:p w14:paraId="6436FE8C" w14:textId="77777777" w:rsidR="00FD22FA" w:rsidRPr="00D27B3D" w:rsidRDefault="00FD22FA" w:rsidP="001527B5">
      <w:pPr>
        <w:spacing w:after="0" w:line="360" w:lineRule="auto"/>
        <w:jc w:val="both"/>
        <w:rPr>
          <w:rFonts w:ascii="Times New Roman" w:hAnsi="Times New Roman" w:cs="Times New Roman"/>
          <w:sz w:val="24"/>
          <w:szCs w:val="24"/>
          <w:lang w:val="en-US"/>
        </w:rPr>
      </w:pPr>
    </w:p>
    <w:p w14:paraId="4ED86453" w14:textId="19AF0CA4" w:rsidR="001527B5" w:rsidRPr="00D27B3D" w:rsidRDefault="001527B5" w:rsidP="001527B5">
      <w:pPr>
        <w:spacing w:after="0" w:line="360" w:lineRule="auto"/>
        <w:jc w:val="both"/>
        <w:rPr>
          <w:rFonts w:ascii="Times New Roman" w:hAnsi="Times New Roman" w:cs="Times New Roman"/>
          <w:b/>
          <w:sz w:val="24"/>
          <w:szCs w:val="24"/>
          <w:lang w:val="en-US"/>
        </w:rPr>
      </w:pPr>
      <w:r w:rsidRPr="00D27B3D">
        <w:rPr>
          <w:rFonts w:ascii="Times New Roman" w:hAnsi="Times New Roman" w:cs="Times New Roman"/>
          <w:b/>
          <w:sz w:val="24"/>
          <w:szCs w:val="24"/>
          <w:lang w:val="en-US"/>
        </w:rPr>
        <w:t xml:space="preserve">VI.  </w:t>
      </w:r>
      <w:r w:rsidR="00A761C2" w:rsidRPr="00D27B3D">
        <w:rPr>
          <w:rFonts w:ascii="Times New Roman" w:hAnsi="Times New Roman" w:cs="Times New Roman"/>
          <w:b/>
          <w:sz w:val="24"/>
          <w:szCs w:val="24"/>
          <w:lang w:val="en-US"/>
        </w:rPr>
        <w:t>PROTECTION OF PERSONAL DATA AND IMAGE</w:t>
      </w:r>
      <w:r w:rsidRPr="00D27B3D">
        <w:rPr>
          <w:rFonts w:ascii="Times New Roman" w:hAnsi="Times New Roman" w:cs="Times New Roman"/>
          <w:b/>
          <w:sz w:val="24"/>
          <w:szCs w:val="24"/>
          <w:lang w:val="en-US"/>
        </w:rPr>
        <w:t xml:space="preserve"> </w:t>
      </w:r>
    </w:p>
    <w:p w14:paraId="5E8D9D64" w14:textId="46173BF6" w:rsidR="00FD2FE2" w:rsidRPr="00D27B3D" w:rsidRDefault="00A761C2" w:rsidP="00FD2FE2">
      <w:pPr>
        <w:pStyle w:val="Akapitzlist"/>
        <w:numPr>
          <w:ilvl w:val="0"/>
          <w:numId w:val="14"/>
        </w:numPr>
        <w:spacing w:after="0" w:line="360" w:lineRule="auto"/>
        <w:ind w:left="284" w:hanging="284"/>
        <w:jc w:val="both"/>
        <w:rPr>
          <w:rStyle w:val="Hipercze"/>
          <w:rFonts w:ascii="Times New Roman" w:hAnsi="Times New Roman" w:cs="Times New Roman"/>
          <w:b/>
          <w:color w:val="auto"/>
          <w:sz w:val="24"/>
          <w:szCs w:val="24"/>
          <w:u w:val="none"/>
          <w:lang w:val="en-US"/>
        </w:rPr>
      </w:pPr>
      <w:r w:rsidRPr="00D27B3D">
        <w:rPr>
          <w:rFonts w:ascii="Times New Roman" w:hAnsi="Times New Roman" w:cs="Times New Roman"/>
          <w:sz w:val="24"/>
          <w:szCs w:val="24"/>
          <w:lang w:val="en-US"/>
        </w:rPr>
        <w:t xml:space="preserve">The administrator of </w:t>
      </w:r>
      <w:r w:rsidR="000547C5">
        <w:rPr>
          <w:rFonts w:ascii="Times New Roman" w:hAnsi="Times New Roman" w:cs="Times New Roman"/>
          <w:sz w:val="24"/>
          <w:szCs w:val="24"/>
          <w:lang w:val="en-US"/>
        </w:rPr>
        <w:t xml:space="preserve">the </w:t>
      </w:r>
      <w:r w:rsidR="00C965F2" w:rsidRPr="00D27B3D">
        <w:rPr>
          <w:rFonts w:ascii="Times New Roman" w:hAnsi="Times New Roman" w:cs="Times New Roman"/>
          <w:sz w:val="24"/>
          <w:szCs w:val="24"/>
          <w:lang w:val="en-US"/>
        </w:rPr>
        <w:t>P</w:t>
      </w:r>
      <w:r w:rsidRPr="00D27B3D">
        <w:rPr>
          <w:rFonts w:ascii="Times New Roman" w:hAnsi="Times New Roman" w:cs="Times New Roman"/>
          <w:sz w:val="24"/>
          <w:szCs w:val="24"/>
          <w:lang w:val="en-US"/>
        </w:rPr>
        <w:t>articipants' personal data is the President of the IPN-</w:t>
      </w:r>
      <w:proofErr w:type="spellStart"/>
      <w:r w:rsidRPr="00D27B3D">
        <w:rPr>
          <w:rFonts w:ascii="Times New Roman" w:hAnsi="Times New Roman" w:cs="Times New Roman"/>
          <w:sz w:val="24"/>
          <w:szCs w:val="24"/>
          <w:lang w:val="en-US"/>
        </w:rPr>
        <w:t>KŚZpNP</w:t>
      </w:r>
      <w:proofErr w:type="spellEnd"/>
      <w:r w:rsidRPr="00D27B3D">
        <w:rPr>
          <w:rFonts w:ascii="Times New Roman" w:hAnsi="Times New Roman" w:cs="Times New Roman"/>
          <w:sz w:val="24"/>
          <w:szCs w:val="24"/>
          <w:lang w:val="en-US"/>
        </w:rPr>
        <w:t>, based i</w:t>
      </w:r>
      <w:r w:rsidR="00C31113">
        <w:rPr>
          <w:rFonts w:ascii="Times New Roman" w:hAnsi="Times New Roman" w:cs="Times New Roman"/>
          <w:sz w:val="24"/>
          <w:szCs w:val="24"/>
          <w:lang w:val="en-US"/>
        </w:rPr>
        <w:t xml:space="preserve">n Warsaw, address: </w:t>
      </w:r>
      <w:proofErr w:type="spellStart"/>
      <w:r w:rsidR="00C31113">
        <w:rPr>
          <w:rFonts w:ascii="Times New Roman" w:hAnsi="Times New Roman" w:cs="Times New Roman"/>
          <w:sz w:val="24"/>
          <w:szCs w:val="24"/>
          <w:lang w:val="en-US"/>
        </w:rPr>
        <w:t>Postępu</w:t>
      </w:r>
      <w:proofErr w:type="spellEnd"/>
      <w:r w:rsidR="00C31113">
        <w:rPr>
          <w:rFonts w:ascii="Times New Roman" w:hAnsi="Times New Roman" w:cs="Times New Roman"/>
          <w:sz w:val="24"/>
          <w:szCs w:val="24"/>
          <w:lang w:val="en-US"/>
        </w:rPr>
        <w:t xml:space="preserve"> 18 street, 02-676</w:t>
      </w:r>
      <w:r w:rsidRPr="00D27B3D">
        <w:rPr>
          <w:rFonts w:ascii="Times New Roman" w:hAnsi="Times New Roman" w:cs="Times New Roman"/>
          <w:sz w:val="24"/>
          <w:szCs w:val="24"/>
          <w:lang w:val="en-US"/>
        </w:rPr>
        <w:t xml:space="preserve"> Warsaw. The information clause is set out in the Annex to the Regulations</w:t>
      </w:r>
      <w:r w:rsidR="00FC76A1" w:rsidRPr="00D27B3D">
        <w:rPr>
          <w:rFonts w:ascii="Times New Roman" w:hAnsi="Times New Roman" w:cs="Times New Roman"/>
          <w:sz w:val="24"/>
          <w:szCs w:val="24"/>
          <w:lang w:val="en-US"/>
        </w:rPr>
        <w:t>.</w:t>
      </w:r>
    </w:p>
    <w:p w14:paraId="79DBEBFA" w14:textId="1184A3E6" w:rsidR="001527B5" w:rsidRPr="00D27B3D" w:rsidRDefault="00A761C2" w:rsidP="001527B5">
      <w:pPr>
        <w:pStyle w:val="Akapitzlist"/>
        <w:numPr>
          <w:ilvl w:val="0"/>
          <w:numId w:val="14"/>
        </w:numPr>
        <w:spacing w:after="0" w:line="360" w:lineRule="auto"/>
        <w:ind w:left="284" w:hanging="284"/>
        <w:jc w:val="both"/>
        <w:rPr>
          <w:rFonts w:ascii="Times New Roman" w:hAnsi="Times New Roman" w:cs="Times New Roman"/>
          <w:b/>
          <w:sz w:val="24"/>
          <w:szCs w:val="24"/>
          <w:lang w:val="en-US"/>
        </w:rPr>
      </w:pPr>
      <w:r w:rsidRPr="00D27B3D">
        <w:rPr>
          <w:rFonts w:ascii="Times New Roman" w:hAnsi="Times New Roman" w:cs="Times New Roman"/>
          <w:sz w:val="24"/>
          <w:szCs w:val="24"/>
          <w:lang w:val="en-US"/>
        </w:rPr>
        <w:t>For the purposes of documentation</w:t>
      </w:r>
      <w:r w:rsidR="00C965F2" w:rsidRPr="00D27B3D">
        <w:rPr>
          <w:rFonts w:ascii="Times New Roman" w:hAnsi="Times New Roman" w:cs="Times New Roman"/>
          <w:sz w:val="24"/>
          <w:szCs w:val="24"/>
          <w:lang w:val="en-US"/>
        </w:rPr>
        <w:t xml:space="preserve"> held</w:t>
      </w:r>
      <w:r w:rsidRPr="00D27B3D">
        <w:rPr>
          <w:rFonts w:ascii="Times New Roman" w:hAnsi="Times New Roman" w:cs="Times New Roman"/>
          <w:sz w:val="24"/>
          <w:szCs w:val="24"/>
          <w:lang w:val="en-US"/>
        </w:rPr>
        <w:t xml:space="preserve"> by the Organizer</w:t>
      </w:r>
      <w:r w:rsidR="00C965F2" w:rsidRPr="00D27B3D">
        <w:rPr>
          <w:rFonts w:ascii="Times New Roman" w:hAnsi="Times New Roman" w:cs="Times New Roman"/>
          <w:sz w:val="24"/>
          <w:szCs w:val="24"/>
          <w:lang w:val="en-US"/>
        </w:rPr>
        <w:t xml:space="preserve"> after the PHEH</w:t>
      </w:r>
      <w:r w:rsidRPr="00D27B3D">
        <w:rPr>
          <w:rFonts w:ascii="Times New Roman" w:hAnsi="Times New Roman" w:cs="Times New Roman"/>
          <w:sz w:val="24"/>
          <w:szCs w:val="24"/>
          <w:lang w:val="en-US"/>
        </w:rPr>
        <w:t xml:space="preserve">, Participants agree </w:t>
      </w:r>
      <w:r w:rsidR="000547C5">
        <w:rPr>
          <w:rFonts w:ascii="Times New Roman" w:hAnsi="Times New Roman" w:cs="Times New Roman"/>
          <w:sz w:val="24"/>
          <w:szCs w:val="24"/>
          <w:lang w:val="en-US"/>
        </w:rPr>
        <w:t>to</w:t>
      </w:r>
      <w:r w:rsidR="000547C5" w:rsidRPr="00D27B3D">
        <w:rPr>
          <w:rFonts w:ascii="Times New Roman" w:hAnsi="Times New Roman" w:cs="Times New Roman"/>
          <w:sz w:val="24"/>
          <w:szCs w:val="24"/>
          <w:lang w:val="en-US"/>
        </w:rPr>
        <w:t xml:space="preserve"> </w:t>
      </w:r>
      <w:r w:rsidRPr="00D27B3D">
        <w:rPr>
          <w:rFonts w:ascii="Times New Roman" w:hAnsi="Times New Roman" w:cs="Times New Roman"/>
          <w:sz w:val="24"/>
          <w:szCs w:val="24"/>
          <w:lang w:val="en-US"/>
        </w:rPr>
        <w:t>their image</w:t>
      </w:r>
      <w:r w:rsidR="00DB31DC" w:rsidRPr="00D27B3D">
        <w:rPr>
          <w:rFonts w:ascii="Times New Roman" w:hAnsi="Times New Roman" w:cs="Times New Roman"/>
          <w:sz w:val="24"/>
          <w:szCs w:val="24"/>
          <w:lang w:val="en-US"/>
        </w:rPr>
        <w:t>s</w:t>
      </w:r>
      <w:r w:rsidRPr="00D27B3D">
        <w:rPr>
          <w:rFonts w:ascii="Times New Roman" w:hAnsi="Times New Roman" w:cs="Times New Roman"/>
          <w:sz w:val="24"/>
          <w:szCs w:val="24"/>
          <w:lang w:val="en-US"/>
        </w:rPr>
        <w:t xml:space="preserve"> </w:t>
      </w:r>
      <w:r w:rsidR="00DB31DC" w:rsidRPr="00D27B3D">
        <w:rPr>
          <w:rFonts w:ascii="Times New Roman" w:hAnsi="Times New Roman" w:cs="Times New Roman"/>
          <w:sz w:val="24"/>
          <w:szCs w:val="24"/>
          <w:lang w:val="en-US"/>
        </w:rPr>
        <w:t xml:space="preserve">to be </w:t>
      </w:r>
      <w:r w:rsidR="000547C5">
        <w:rPr>
          <w:rFonts w:ascii="Times New Roman" w:hAnsi="Times New Roman" w:cs="Times New Roman"/>
          <w:sz w:val="24"/>
          <w:szCs w:val="24"/>
          <w:lang w:val="en-US"/>
        </w:rPr>
        <w:t>u</w:t>
      </w:r>
      <w:r w:rsidR="00DB31DC" w:rsidRPr="00D27B3D">
        <w:rPr>
          <w:rFonts w:ascii="Times New Roman" w:hAnsi="Times New Roman" w:cs="Times New Roman"/>
          <w:sz w:val="24"/>
          <w:szCs w:val="24"/>
          <w:lang w:val="en-US"/>
        </w:rPr>
        <w:t>sed</w:t>
      </w:r>
      <w:r w:rsidR="000547C5" w:rsidRPr="000547C5">
        <w:rPr>
          <w:rFonts w:ascii="Times New Roman" w:hAnsi="Times New Roman" w:cs="Times New Roman"/>
          <w:sz w:val="24"/>
          <w:szCs w:val="24"/>
          <w:lang w:val="en-US"/>
        </w:rPr>
        <w:t xml:space="preserve"> </w:t>
      </w:r>
      <w:r w:rsidR="000547C5" w:rsidRPr="00D27B3D">
        <w:rPr>
          <w:rFonts w:ascii="Times New Roman" w:hAnsi="Times New Roman" w:cs="Times New Roman"/>
          <w:sz w:val="24"/>
          <w:szCs w:val="24"/>
          <w:lang w:val="en-US"/>
        </w:rPr>
        <w:t>in photos and films recorded during the PHEH</w:t>
      </w:r>
      <w:r w:rsidRPr="00D27B3D">
        <w:rPr>
          <w:rFonts w:ascii="Times New Roman" w:hAnsi="Times New Roman" w:cs="Times New Roman"/>
          <w:sz w:val="24"/>
          <w:szCs w:val="24"/>
          <w:lang w:val="en-US"/>
        </w:rPr>
        <w:t>, in particular during lectures and workshops as well as events accompanying</w:t>
      </w:r>
      <w:r w:rsidR="00DB31DC" w:rsidRPr="00D27B3D">
        <w:rPr>
          <w:rFonts w:ascii="Times New Roman" w:hAnsi="Times New Roman" w:cs="Times New Roman"/>
          <w:sz w:val="24"/>
          <w:szCs w:val="24"/>
          <w:lang w:val="en-US"/>
        </w:rPr>
        <w:t xml:space="preserve"> the</w:t>
      </w:r>
      <w:r w:rsidRPr="00D27B3D">
        <w:rPr>
          <w:rFonts w:ascii="Times New Roman" w:hAnsi="Times New Roman" w:cs="Times New Roman"/>
          <w:sz w:val="24"/>
          <w:szCs w:val="24"/>
          <w:lang w:val="en-US"/>
        </w:rPr>
        <w:t xml:space="preserve"> PHEH. The</w:t>
      </w:r>
      <w:r w:rsidR="00DB31DC" w:rsidRPr="00D27B3D">
        <w:rPr>
          <w:rFonts w:ascii="Times New Roman" w:hAnsi="Times New Roman" w:cs="Times New Roman"/>
          <w:sz w:val="24"/>
          <w:szCs w:val="24"/>
          <w:lang w:val="en-US"/>
        </w:rPr>
        <w:t xml:space="preserve"> </w:t>
      </w:r>
      <w:r w:rsidRPr="00D27B3D">
        <w:rPr>
          <w:rFonts w:ascii="Times New Roman" w:hAnsi="Times New Roman" w:cs="Times New Roman"/>
          <w:sz w:val="24"/>
          <w:szCs w:val="24"/>
          <w:lang w:val="en-US"/>
        </w:rPr>
        <w:t xml:space="preserve">materials will be used only to promote </w:t>
      </w:r>
      <w:r w:rsidR="00DB31DC" w:rsidRPr="00D27B3D">
        <w:rPr>
          <w:rFonts w:ascii="Times New Roman" w:hAnsi="Times New Roman" w:cs="Times New Roman"/>
          <w:sz w:val="24"/>
          <w:szCs w:val="24"/>
          <w:lang w:val="en-US"/>
        </w:rPr>
        <w:t xml:space="preserve">the </w:t>
      </w:r>
      <w:r w:rsidRPr="00D27B3D">
        <w:rPr>
          <w:rFonts w:ascii="Times New Roman" w:hAnsi="Times New Roman" w:cs="Times New Roman"/>
          <w:sz w:val="24"/>
          <w:szCs w:val="24"/>
          <w:lang w:val="en-US"/>
        </w:rPr>
        <w:t>PHEH and its subsequent editions in a professional manner</w:t>
      </w:r>
      <w:r w:rsidR="00D53C80" w:rsidRPr="00D27B3D">
        <w:rPr>
          <w:rFonts w:ascii="Times New Roman" w:hAnsi="Times New Roman" w:cs="Times New Roman"/>
          <w:sz w:val="24"/>
          <w:szCs w:val="24"/>
          <w:lang w:val="en-US"/>
        </w:rPr>
        <w:t>.</w:t>
      </w:r>
    </w:p>
    <w:p w14:paraId="04F8D02F" w14:textId="49E4B259" w:rsidR="001527B5" w:rsidRPr="00D27B3D" w:rsidRDefault="00A761C2" w:rsidP="001527B5">
      <w:pPr>
        <w:pStyle w:val="Akapitzlist"/>
        <w:numPr>
          <w:ilvl w:val="0"/>
          <w:numId w:val="14"/>
        </w:numPr>
        <w:spacing w:after="0" w:line="360" w:lineRule="auto"/>
        <w:ind w:left="284" w:hanging="284"/>
        <w:jc w:val="both"/>
        <w:rPr>
          <w:rFonts w:ascii="Times New Roman" w:hAnsi="Times New Roman" w:cs="Times New Roman"/>
          <w:b/>
          <w:sz w:val="24"/>
          <w:szCs w:val="24"/>
          <w:lang w:val="en-US"/>
        </w:rPr>
      </w:pPr>
      <w:r w:rsidRPr="00D27B3D">
        <w:rPr>
          <w:rFonts w:ascii="Times New Roman" w:hAnsi="Times New Roman" w:cs="Times New Roman"/>
          <w:sz w:val="24"/>
          <w:szCs w:val="24"/>
          <w:lang w:val="en-US"/>
        </w:rPr>
        <w:t xml:space="preserve">Participants acknowledge that the Organizer </w:t>
      </w:r>
      <w:r w:rsidR="00DB31DC" w:rsidRPr="00D27B3D">
        <w:rPr>
          <w:rFonts w:ascii="Times New Roman" w:hAnsi="Times New Roman" w:cs="Times New Roman"/>
          <w:sz w:val="24"/>
          <w:szCs w:val="24"/>
          <w:lang w:val="en-US"/>
        </w:rPr>
        <w:t>can</w:t>
      </w:r>
      <w:r w:rsidRPr="00D27B3D">
        <w:rPr>
          <w:rFonts w:ascii="Times New Roman" w:hAnsi="Times New Roman" w:cs="Times New Roman"/>
          <w:sz w:val="24"/>
          <w:szCs w:val="24"/>
          <w:lang w:val="en-US"/>
        </w:rPr>
        <w:t xml:space="preserve"> prepare personal </w:t>
      </w:r>
      <w:r w:rsidR="000547C5">
        <w:rPr>
          <w:rFonts w:ascii="Times New Roman" w:hAnsi="Times New Roman" w:cs="Times New Roman"/>
          <w:sz w:val="24"/>
          <w:szCs w:val="24"/>
          <w:lang w:val="en-US"/>
        </w:rPr>
        <w:t>ID cards</w:t>
      </w:r>
      <w:r w:rsidR="000547C5" w:rsidRPr="00D27B3D">
        <w:rPr>
          <w:rFonts w:ascii="Times New Roman" w:hAnsi="Times New Roman" w:cs="Times New Roman"/>
          <w:sz w:val="24"/>
          <w:szCs w:val="24"/>
          <w:lang w:val="en-US"/>
        </w:rPr>
        <w:t xml:space="preserve"> </w:t>
      </w:r>
      <w:r w:rsidRPr="00D27B3D">
        <w:rPr>
          <w:rFonts w:ascii="Times New Roman" w:hAnsi="Times New Roman" w:cs="Times New Roman"/>
          <w:sz w:val="24"/>
          <w:szCs w:val="24"/>
          <w:lang w:val="en-US"/>
        </w:rPr>
        <w:t xml:space="preserve">that will contain the following information: </w:t>
      </w:r>
      <w:r w:rsidR="000547C5">
        <w:rPr>
          <w:rFonts w:ascii="Times New Roman" w:hAnsi="Times New Roman" w:cs="Times New Roman"/>
          <w:sz w:val="24"/>
          <w:szCs w:val="24"/>
          <w:lang w:val="en-US"/>
        </w:rPr>
        <w:t>first and last name</w:t>
      </w:r>
      <w:r w:rsidR="00FD2FE2" w:rsidRPr="00D27B3D">
        <w:rPr>
          <w:rFonts w:ascii="Times New Roman" w:hAnsi="Times New Roman" w:cs="Times New Roman"/>
          <w:sz w:val="24"/>
          <w:szCs w:val="24"/>
          <w:lang w:val="en-US"/>
        </w:rPr>
        <w:t>.</w:t>
      </w:r>
    </w:p>
    <w:p w14:paraId="58574003" w14:textId="77777777" w:rsidR="001527B5" w:rsidRPr="00D27B3D" w:rsidRDefault="001527B5" w:rsidP="001527B5">
      <w:pPr>
        <w:spacing w:after="0" w:line="360" w:lineRule="auto"/>
        <w:jc w:val="both"/>
        <w:rPr>
          <w:rFonts w:ascii="Times New Roman" w:hAnsi="Times New Roman" w:cs="Times New Roman"/>
          <w:sz w:val="24"/>
          <w:szCs w:val="24"/>
          <w:lang w:val="en-US"/>
        </w:rPr>
      </w:pPr>
    </w:p>
    <w:p w14:paraId="263FA1FC" w14:textId="77777777" w:rsidR="00FC76A1" w:rsidRPr="00D27B3D" w:rsidRDefault="00FC76A1" w:rsidP="001527B5">
      <w:pPr>
        <w:spacing w:after="0" w:line="360" w:lineRule="auto"/>
        <w:jc w:val="both"/>
        <w:rPr>
          <w:rFonts w:ascii="Times New Roman" w:hAnsi="Times New Roman" w:cs="Times New Roman"/>
          <w:sz w:val="24"/>
          <w:szCs w:val="24"/>
          <w:lang w:val="en-US"/>
        </w:rPr>
      </w:pPr>
    </w:p>
    <w:p w14:paraId="723613CA" w14:textId="77777777" w:rsidR="00FC76A1" w:rsidRDefault="00FC76A1" w:rsidP="001527B5">
      <w:pPr>
        <w:spacing w:after="0" w:line="360" w:lineRule="auto"/>
        <w:jc w:val="both"/>
        <w:rPr>
          <w:rFonts w:ascii="Times New Roman" w:hAnsi="Times New Roman" w:cs="Times New Roman"/>
          <w:sz w:val="24"/>
          <w:szCs w:val="24"/>
          <w:lang w:val="en-US"/>
        </w:rPr>
      </w:pPr>
    </w:p>
    <w:p w14:paraId="51E781B4" w14:textId="77777777" w:rsidR="00FD22FA" w:rsidRDefault="00FD22FA" w:rsidP="001527B5">
      <w:pPr>
        <w:spacing w:after="0" w:line="360" w:lineRule="auto"/>
        <w:jc w:val="both"/>
        <w:rPr>
          <w:rFonts w:ascii="Times New Roman" w:hAnsi="Times New Roman" w:cs="Times New Roman"/>
          <w:sz w:val="24"/>
          <w:szCs w:val="24"/>
          <w:lang w:val="en-US"/>
        </w:rPr>
      </w:pPr>
    </w:p>
    <w:p w14:paraId="3967C416" w14:textId="77777777" w:rsidR="00FD22FA" w:rsidRDefault="00FD22FA" w:rsidP="001527B5">
      <w:pPr>
        <w:spacing w:after="0" w:line="360" w:lineRule="auto"/>
        <w:jc w:val="both"/>
        <w:rPr>
          <w:rFonts w:ascii="Times New Roman" w:hAnsi="Times New Roman" w:cs="Times New Roman"/>
          <w:sz w:val="24"/>
          <w:szCs w:val="24"/>
          <w:lang w:val="en-US"/>
        </w:rPr>
      </w:pPr>
    </w:p>
    <w:p w14:paraId="5CDA56D5" w14:textId="77777777" w:rsidR="00FD22FA" w:rsidRDefault="00FD22FA" w:rsidP="001527B5">
      <w:pPr>
        <w:spacing w:after="0" w:line="360" w:lineRule="auto"/>
        <w:jc w:val="both"/>
        <w:rPr>
          <w:rFonts w:ascii="Times New Roman" w:hAnsi="Times New Roman" w:cs="Times New Roman"/>
          <w:sz w:val="24"/>
          <w:szCs w:val="24"/>
          <w:lang w:val="en-US"/>
        </w:rPr>
      </w:pPr>
    </w:p>
    <w:p w14:paraId="3F421739" w14:textId="77777777" w:rsidR="00FD22FA" w:rsidRDefault="00FD22FA" w:rsidP="001527B5">
      <w:pPr>
        <w:spacing w:after="0" w:line="360" w:lineRule="auto"/>
        <w:jc w:val="both"/>
        <w:rPr>
          <w:rFonts w:ascii="Times New Roman" w:hAnsi="Times New Roman" w:cs="Times New Roman"/>
          <w:sz w:val="24"/>
          <w:szCs w:val="24"/>
          <w:lang w:val="en-US"/>
        </w:rPr>
      </w:pPr>
    </w:p>
    <w:p w14:paraId="6581CA7C" w14:textId="77777777" w:rsidR="00FD22FA" w:rsidRDefault="00FD22FA" w:rsidP="001527B5">
      <w:pPr>
        <w:spacing w:after="0" w:line="360" w:lineRule="auto"/>
        <w:jc w:val="both"/>
        <w:rPr>
          <w:rFonts w:ascii="Times New Roman" w:hAnsi="Times New Roman" w:cs="Times New Roman"/>
          <w:sz w:val="24"/>
          <w:szCs w:val="24"/>
          <w:lang w:val="en-US"/>
        </w:rPr>
      </w:pPr>
    </w:p>
    <w:p w14:paraId="3F41DCA6" w14:textId="77777777" w:rsidR="00FD22FA" w:rsidRDefault="00FD22FA" w:rsidP="001527B5">
      <w:pPr>
        <w:spacing w:after="0" w:line="360" w:lineRule="auto"/>
        <w:jc w:val="both"/>
        <w:rPr>
          <w:rFonts w:ascii="Times New Roman" w:hAnsi="Times New Roman" w:cs="Times New Roman"/>
          <w:sz w:val="24"/>
          <w:szCs w:val="24"/>
          <w:lang w:val="en-US"/>
        </w:rPr>
      </w:pPr>
    </w:p>
    <w:p w14:paraId="5CBAB1D5" w14:textId="77777777" w:rsidR="00FD22FA" w:rsidRDefault="00FD22FA" w:rsidP="001527B5">
      <w:pPr>
        <w:spacing w:after="0" w:line="360" w:lineRule="auto"/>
        <w:jc w:val="both"/>
        <w:rPr>
          <w:rFonts w:ascii="Times New Roman" w:hAnsi="Times New Roman" w:cs="Times New Roman"/>
          <w:sz w:val="24"/>
          <w:szCs w:val="24"/>
          <w:lang w:val="en-US"/>
        </w:rPr>
      </w:pPr>
    </w:p>
    <w:p w14:paraId="014516F1" w14:textId="77777777" w:rsidR="00FD22FA" w:rsidRDefault="00FD22FA" w:rsidP="001527B5">
      <w:pPr>
        <w:spacing w:after="0" w:line="360" w:lineRule="auto"/>
        <w:jc w:val="both"/>
        <w:rPr>
          <w:rFonts w:ascii="Times New Roman" w:hAnsi="Times New Roman" w:cs="Times New Roman"/>
          <w:sz w:val="24"/>
          <w:szCs w:val="24"/>
          <w:lang w:val="en-US"/>
        </w:rPr>
      </w:pPr>
    </w:p>
    <w:p w14:paraId="528DD7DE" w14:textId="77777777" w:rsidR="00FD22FA" w:rsidRDefault="00FD22FA" w:rsidP="001527B5">
      <w:pPr>
        <w:spacing w:after="0" w:line="360" w:lineRule="auto"/>
        <w:jc w:val="both"/>
        <w:rPr>
          <w:rFonts w:ascii="Times New Roman" w:hAnsi="Times New Roman" w:cs="Times New Roman"/>
          <w:sz w:val="24"/>
          <w:szCs w:val="24"/>
          <w:lang w:val="en-US"/>
        </w:rPr>
      </w:pPr>
    </w:p>
    <w:p w14:paraId="269F41F5" w14:textId="77777777" w:rsidR="00FD22FA" w:rsidRDefault="00FD22FA" w:rsidP="001527B5">
      <w:pPr>
        <w:spacing w:after="0" w:line="360" w:lineRule="auto"/>
        <w:jc w:val="both"/>
        <w:rPr>
          <w:rFonts w:ascii="Times New Roman" w:hAnsi="Times New Roman" w:cs="Times New Roman"/>
          <w:sz w:val="24"/>
          <w:szCs w:val="24"/>
          <w:lang w:val="en-US"/>
        </w:rPr>
      </w:pPr>
    </w:p>
    <w:p w14:paraId="46B21EEF" w14:textId="77777777" w:rsidR="00FD22FA" w:rsidRDefault="00FD22FA" w:rsidP="001527B5">
      <w:pPr>
        <w:spacing w:after="0" w:line="360" w:lineRule="auto"/>
        <w:jc w:val="both"/>
        <w:rPr>
          <w:rFonts w:ascii="Times New Roman" w:hAnsi="Times New Roman" w:cs="Times New Roman"/>
          <w:sz w:val="24"/>
          <w:szCs w:val="24"/>
          <w:lang w:val="en-US"/>
        </w:rPr>
      </w:pPr>
    </w:p>
    <w:p w14:paraId="3A5982E1" w14:textId="77777777" w:rsidR="00FD22FA" w:rsidRDefault="00FD22FA" w:rsidP="001527B5">
      <w:pPr>
        <w:spacing w:after="0" w:line="360" w:lineRule="auto"/>
        <w:jc w:val="both"/>
        <w:rPr>
          <w:rFonts w:ascii="Times New Roman" w:hAnsi="Times New Roman" w:cs="Times New Roman"/>
          <w:sz w:val="24"/>
          <w:szCs w:val="24"/>
          <w:lang w:val="en-US"/>
        </w:rPr>
      </w:pPr>
    </w:p>
    <w:p w14:paraId="16FEB33A" w14:textId="77777777" w:rsidR="00FD22FA" w:rsidRDefault="00FD22FA" w:rsidP="001527B5">
      <w:pPr>
        <w:spacing w:after="0" w:line="360" w:lineRule="auto"/>
        <w:jc w:val="both"/>
        <w:rPr>
          <w:rFonts w:ascii="Times New Roman" w:hAnsi="Times New Roman" w:cs="Times New Roman"/>
          <w:sz w:val="24"/>
          <w:szCs w:val="24"/>
          <w:lang w:val="en-US"/>
        </w:rPr>
      </w:pPr>
    </w:p>
    <w:p w14:paraId="442E8878" w14:textId="77777777" w:rsidR="00FD22FA" w:rsidRDefault="00FD22FA" w:rsidP="001527B5">
      <w:pPr>
        <w:spacing w:after="0" w:line="360" w:lineRule="auto"/>
        <w:jc w:val="both"/>
        <w:rPr>
          <w:rFonts w:ascii="Times New Roman" w:hAnsi="Times New Roman" w:cs="Times New Roman"/>
          <w:sz w:val="24"/>
          <w:szCs w:val="24"/>
          <w:lang w:val="en-US"/>
        </w:rPr>
      </w:pPr>
    </w:p>
    <w:p w14:paraId="4836399C" w14:textId="77777777" w:rsidR="00FD22FA" w:rsidRDefault="00FD22FA" w:rsidP="001527B5">
      <w:pPr>
        <w:spacing w:after="0" w:line="360" w:lineRule="auto"/>
        <w:jc w:val="both"/>
        <w:rPr>
          <w:rFonts w:ascii="Times New Roman" w:hAnsi="Times New Roman" w:cs="Times New Roman"/>
          <w:sz w:val="24"/>
          <w:szCs w:val="24"/>
          <w:lang w:val="en-US"/>
        </w:rPr>
      </w:pPr>
    </w:p>
    <w:p w14:paraId="634D0397" w14:textId="77777777" w:rsidR="00FD22FA" w:rsidRDefault="00FD22FA" w:rsidP="001527B5">
      <w:pPr>
        <w:spacing w:after="0" w:line="360" w:lineRule="auto"/>
        <w:jc w:val="both"/>
        <w:rPr>
          <w:rFonts w:ascii="Times New Roman" w:hAnsi="Times New Roman" w:cs="Times New Roman"/>
          <w:sz w:val="24"/>
          <w:szCs w:val="24"/>
          <w:lang w:val="en-US"/>
        </w:rPr>
      </w:pPr>
    </w:p>
    <w:p w14:paraId="1C8FA39B" w14:textId="77777777" w:rsidR="00FD22FA" w:rsidRDefault="00FD22FA" w:rsidP="001527B5">
      <w:pPr>
        <w:spacing w:after="0" w:line="360" w:lineRule="auto"/>
        <w:jc w:val="both"/>
        <w:rPr>
          <w:rFonts w:ascii="Times New Roman" w:hAnsi="Times New Roman" w:cs="Times New Roman"/>
          <w:sz w:val="24"/>
          <w:szCs w:val="24"/>
          <w:lang w:val="en-US"/>
        </w:rPr>
      </w:pPr>
    </w:p>
    <w:p w14:paraId="4D842C6D" w14:textId="77777777" w:rsidR="00FD22FA" w:rsidRDefault="00FD22FA" w:rsidP="001527B5">
      <w:pPr>
        <w:spacing w:after="0" w:line="360" w:lineRule="auto"/>
        <w:jc w:val="both"/>
        <w:rPr>
          <w:rFonts w:ascii="Times New Roman" w:hAnsi="Times New Roman" w:cs="Times New Roman"/>
          <w:sz w:val="24"/>
          <w:szCs w:val="24"/>
          <w:lang w:val="en-US"/>
        </w:rPr>
      </w:pPr>
    </w:p>
    <w:p w14:paraId="62A93780" w14:textId="77777777" w:rsidR="00FD22FA" w:rsidRPr="00D27B3D" w:rsidRDefault="00FD22FA" w:rsidP="001527B5">
      <w:pPr>
        <w:spacing w:after="0" w:line="360" w:lineRule="auto"/>
        <w:jc w:val="both"/>
        <w:rPr>
          <w:rFonts w:ascii="Times New Roman" w:hAnsi="Times New Roman" w:cs="Times New Roman"/>
          <w:sz w:val="24"/>
          <w:szCs w:val="24"/>
          <w:lang w:val="en-US"/>
        </w:rPr>
      </w:pPr>
    </w:p>
    <w:p w14:paraId="1FA22505" w14:textId="77777777" w:rsidR="00FC76A1" w:rsidRPr="00D27B3D" w:rsidRDefault="00FC76A1" w:rsidP="001527B5">
      <w:pPr>
        <w:spacing w:after="0" w:line="360" w:lineRule="auto"/>
        <w:jc w:val="both"/>
        <w:rPr>
          <w:rFonts w:ascii="Times New Roman" w:hAnsi="Times New Roman" w:cs="Times New Roman"/>
          <w:sz w:val="24"/>
          <w:szCs w:val="24"/>
          <w:lang w:val="en-US"/>
        </w:rPr>
      </w:pPr>
    </w:p>
    <w:p w14:paraId="2A72F561" w14:textId="5816D34B" w:rsidR="00FC76A1" w:rsidRPr="00D27B3D" w:rsidRDefault="00A761C2" w:rsidP="00FC76A1">
      <w:pPr>
        <w:spacing w:after="0" w:line="276" w:lineRule="auto"/>
        <w:jc w:val="right"/>
        <w:rPr>
          <w:rFonts w:ascii="Times New Roman" w:eastAsia="Times New Roman" w:hAnsi="Times New Roman" w:cs="Times New Roman"/>
          <w:b/>
          <w:lang w:val="en-US" w:eastAsia="pl-PL"/>
        </w:rPr>
      </w:pPr>
      <w:r w:rsidRPr="00D27B3D">
        <w:rPr>
          <w:rFonts w:ascii="Times New Roman" w:eastAsia="Times New Roman" w:hAnsi="Times New Roman" w:cs="Times New Roman"/>
          <w:b/>
          <w:lang w:val="en-US" w:eastAsia="pl-PL"/>
        </w:rPr>
        <w:t>A</w:t>
      </w:r>
      <w:r w:rsidR="00DB31DC" w:rsidRPr="00D27B3D">
        <w:rPr>
          <w:rFonts w:ascii="Times New Roman" w:eastAsia="Times New Roman" w:hAnsi="Times New Roman" w:cs="Times New Roman"/>
          <w:b/>
          <w:lang w:val="en-US" w:eastAsia="pl-PL"/>
        </w:rPr>
        <w:t>ppendi</w:t>
      </w:r>
      <w:r w:rsidRPr="00D27B3D">
        <w:rPr>
          <w:rFonts w:ascii="Times New Roman" w:eastAsia="Times New Roman" w:hAnsi="Times New Roman" w:cs="Times New Roman"/>
          <w:b/>
          <w:lang w:val="en-US" w:eastAsia="pl-PL"/>
        </w:rPr>
        <w:t>x to the regulations</w:t>
      </w:r>
    </w:p>
    <w:p w14:paraId="173C456F" w14:textId="77777777" w:rsidR="00FC76A1" w:rsidRPr="00D27B3D" w:rsidRDefault="00FC76A1" w:rsidP="00FC76A1">
      <w:pPr>
        <w:spacing w:after="0" w:line="276" w:lineRule="auto"/>
        <w:jc w:val="center"/>
        <w:rPr>
          <w:rFonts w:ascii="Times New Roman" w:eastAsia="Times New Roman" w:hAnsi="Times New Roman" w:cs="Times New Roman"/>
          <w:b/>
          <w:lang w:val="en-US" w:eastAsia="pl-PL"/>
        </w:rPr>
      </w:pPr>
    </w:p>
    <w:p w14:paraId="7E4079D4" w14:textId="77777777" w:rsidR="00FC76A1" w:rsidRPr="00D27B3D" w:rsidRDefault="00FC76A1" w:rsidP="00FC76A1">
      <w:pPr>
        <w:spacing w:after="0" w:line="276" w:lineRule="auto"/>
        <w:jc w:val="center"/>
        <w:rPr>
          <w:rFonts w:ascii="Times New Roman" w:eastAsia="Times New Roman" w:hAnsi="Times New Roman" w:cs="Times New Roman"/>
          <w:b/>
          <w:lang w:val="en-US" w:eastAsia="pl-PL"/>
        </w:rPr>
      </w:pPr>
    </w:p>
    <w:p w14:paraId="0A8EB74D" w14:textId="77777777" w:rsidR="00FC76A1" w:rsidRPr="00D27B3D" w:rsidRDefault="00FC76A1" w:rsidP="00FC76A1">
      <w:pPr>
        <w:spacing w:after="0" w:line="276" w:lineRule="auto"/>
        <w:jc w:val="center"/>
        <w:rPr>
          <w:rFonts w:ascii="Times New Roman" w:eastAsia="Times New Roman" w:hAnsi="Times New Roman" w:cs="Times New Roman"/>
          <w:b/>
          <w:lang w:val="en-US" w:eastAsia="pl-PL"/>
        </w:rPr>
      </w:pPr>
    </w:p>
    <w:p w14:paraId="201AAD10" w14:textId="77777777" w:rsidR="00FC76A1" w:rsidRPr="00D27B3D" w:rsidRDefault="00FC76A1" w:rsidP="00FC76A1">
      <w:pPr>
        <w:spacing w:after="0" w:line="276" w:lineRule="auto"/>
        <w:jc w:val="center"/>
        <w:rPr>
          <w:rFonts w:ascii="Times New Roman" w:eastAsia="Times New Roman" w:hAnsi="Times New Roman" w:cs="Times New Roman"/>
          <w:b/>
          <w:lang w:val="en-US" w:eastAsia="pl-PL"/>
        </w:rPr>
      </w:pPr>
    </w:p>
    <w:p w14:paraId="3A6DF91B" w14:textId="5F44932F" w:rsidR="00FC76A1" w:rsidRPr="00D27B3D" w:rsidRDefault="00DB31DC" w:rsidP="00FC76A1">
      <w:pPr>
        <w:spacing w:after="0" w:line="276" w:lineRule="auto"/>
        <w:jc w:val="center"/>
        <w:rPr>
          <w:rFonts w:ascii="Times New Roman" w:eastAsia="Times New Roman" w:hAnsi="Times New Roman" w:cs="Times New Roman"/>
          <w:lang w:val="en-US" w:eastAsia="pl-PL"/>
        </w:rPr>
      </w:pPr>
      <w:r w:rsidRPr="00D27B3D">
        <w:rPr>
          <w:rFonts w:ascii="Times New Roman" w:eastAsia="Times New Roman" w:hAnsi="Times New Roman" w:cs="Times New Roman"/>
          <w:b/>
          <w:lang w:val="en-US" w:eastAsia="pl-PL"/>
        </w:rPr>
        <w:t>Declaration</w:t>
      </w:r>
      <w:r w:rsidR="00FC76A1" w:rsidRPr="00D27B3D">
        <w:rPr>
          <w:rFonts w:ascii="Times New Roman" w:eastAsia="Times New Roman" w:hAnsi="Times New Roman" w:cs="Times New Roman"/>
          <w:b/>
          <w:lang w:val="en-US" w:eastAsia="pl-PL"/>
        </w:rPr>
        <w:t xml:space="preserve"> </w:t>
      </w:r>
    </w:p>
    <w:p w14:paraId="27FA66CA" w14:textId="77777777" w:rsidR="00FC76A1" w:rsidRPr="00D27B3D" w:rsidRDefault="00FC76A1" w:rsidP="00FC76A1">
      <w:pPr>
        <w:spacing w:after="0" w:line="276" w:lineRule="auto"/>
        <w:ind w:left="-360" w:firstLine="1068"/>
        <w:jc w:val="both"/>
        <w:rPr>
          <w:rFonts w:ascii="Times New Roman" w:eastAsia="Times New Roman" w:hAnsi="Times New Roman" w:cs="Times New Roman"/>
          <w:lang w:val="en-US" w:eastAsia="pl-PL"/>
        </w:rPr>
      </w:pPr>
    </w:p>
    <w:p w14:paraId="4C460F06" w14:textId="659AE3C3" w:rsidR="00FC76A1" w:rsidRPr="00D27B3D" w:rsidRDefault="00FC76A1" w:rsidP="00FC76A1">
      <w:pPr>
        <w:spacing w:after="0" w:line="276" w:lineRule="auto"/>
        <w:jc w:val="both"/>
        <w:rPr>
          <w:rFonts w:ascii="Times New Roman" w:eastAsia="Times New Roman" w:hAnsi="Times New Roman" w:cs="Times New Roman"/>
          <w:lang w:val="en-US" w:eastAsia="pl-PL"/>
        </w:rPr>
      </w:pPr>
      <w:r w:rsidRPr="00D27B3D">
        <w:rPr>
          <w:rFonts w:ascii="Times New Roman" w:eastAsia="Times New Roman" w:hAnsi="Times New Roman" w:cs="Times New Roman"/>
          <w:lang w:val="en-US" w:eastAsia="pl-PL"/>
        </w:rPr>
        <w:sym w:font="Webdings" w:char="F063"/>
      </w:r>
      <w:r w:rsidRPr="00D27B3D">
        <w:rPr>
          <w:rFonts w:ascii="Times New Roman" w:eastAsia="Times New Roman" w:hAnsi="Times New Roman" w:cs="Times New Roman"/>
          <w:lang w:val="en-US" w:eastAsia="pl-PL"/>
        </w:rPr>
        <w:t xml:space="preserve">  </w:t>
      </w:r>
      <w:r w:rsidR="00A761C2" w:rsidRPr="00D27B3D">
        <w:rPr>
          <w:rFonts w:ascii="Times New Roman" w:eastAsia="Times New Roman" w:hAnsi="Times New Roman" w:cs="Times New Roman"/>
          <w:lang w:val="en-US" w:eastAsia="pl-PL"/>
        </w:rPr>
        <w:t xml:space="preserve">I declare that I have read the Regulations of the "Poland in the Heart of European History" </w:t>
      </w:r>
      <w:r w:rsidR="00002411" w:rsidRPr="00D27B3D">
        <w:rPr>
          <w:rFonts w:ascii="Times New Roman" w:eastAsia="Times New Roman" w:hAnsi="Times New Roman" w:cs="Times New Roman"/>
          <w:lang w:val="en-US" w:eastAsia="pl-PL"/>
        </w:rPr>
        <w:t xml:space="preserve">conference </w:t>
      </w:r>
      <w:r w:rsidR="00A761C2" w:rsidRPr="00D27B3D">
        <w:rPr>
          <w:rFonts w:ascii="Times New Roman" w:eastAsia="Times New Roman" w:hAnsi="Times New Roman" w:cs="Times New Roman"/>
          <w:lang w:val="en-US" w:eastAsia="pl-PL"/>
        </w:rPr>
        <w:t xml:space="preserve">organized by the Institute of National Remembrance - Commission for the Prosecution of Crimes against the Polish Nation and I fully accept </w:t>
      </w:r>
      <w:r w:rsidR="00DB31DC" w:rsidRPr="00D27B3D">
        <w:rPr>
          <w:rFonts w:ascii="Times New Roman" w:eastAsia="Times New Roman" w:hAnsi="Times New Roman" w:cs="Times New Roman"/>
          <w:lang w:val="en-US" w:eastAsia="pl-PL"/>
        </w:rPr>
        <w:t>their</w:t>
      </w:r>
      <w:r w:rsidR="00A761C2" w:rsidRPr="00D27B3D">
        <w:rPr>
          <w:rFonts w:ascii="Times New Roman" w:eastAsia="Times New Roman" w:hAnsi="Times New Roman" w:cs="Times New Roman"/>
          <w:lang w:val="en-US" w:eastAsia="pl-PL"/>
        </w:rPr>
        <w:t xml:space="preserve"> content</w:t>
      </w:r>
      <w:r w:rsidRPr="00D27B3D">
        <w:rPr>
          <w:rFonts w:ascii="Times New Roman" w:eastAsia="Times New Roman" w:hAnsi="Times New Roman" w:cs="Times New Roman"/>
          <w:lang w:val="en-US" w:eastAsia="pl-PL"/>
        </w:rPr>
        <w:t>.*</w:t>
      </w:r>
    </w:p>
    <w:p w14:paraId="36BB4980" w14:textId="77777777" w:rsidR="00FC76A1" w:rsidRPr="00D27B3D" w:rsidRDefault="00FC76A1" w:rsidP="00FC76A1">
      <w:pPr>
        <w:spacing w:after="0" w:line="276" w:lineRule="auto"/>
        <w:ind w:left="-360" w:firstLine="1068"/>
        <w:jc w:val="both"/>
        <w:rPr>
          <w:rFonts w:ascii="Times New Roman" w:eastAsia="Times New Roman" w:hAnsi="Times New Roman" w:cs="Times New Roman"/>
          <w:lang w:val="en-US" w:eastAsia="pl-PL"/>
        </w:rPr>
      </w:pPr>
    </w:p>
    <w:p w14:paraId="49FF71B1" w14:textId="77777777" w:rsidR="00FC76A1" w:rsidRPr="00D27B3D" w:rsidRDefault="00FC76A1" w:rsidP="00FC76A1">
      <w:pPr>
        <w:spacing w:after="0" w:line="276" w:lineRule="auto"/>
        <w:jc w:val="both"/>
        <w:rPr>
          <w:rFonts w:ascii="Times New Roman" w:eastAsia="Times New Roman" w:hAnsi="Times New Roman" w:cs="Times New Roman"/>
          <w:shd w:val="clear" w:color="auto" w:fill="FFFFFF"/>
          <w:lang w:val="en-US"/>
        </w:rPr>
      </w:pPr>
    </w:p>
    <w:p w14:paraId="67B963FF" w14:textId="3585476D" w:rsidR="00FC76A1" w:rsidRPr="00D27B3D" w:rsidRDefault="00FC76A1" w:rsidP="00FC76A1">
      <w:pPr>
        <w:spacing w:after="0" w:line="276" w:lineRule="auto"/>
        <w:jc w:val="both"/>
        <w:rPr>
          <w:rFonts w:ascii="Times New Roman" w:eastAsia="Times New Roman" w:hAnsi="Times New Roman" w:cs="Times New Roman"/>
          <w:lang w:val="en-US" w:eastAsia="pl-PL"/>
        </w:rPr>
      </w:pPr>
      <w:r w:rsidRPr="00D27B3D">
        <w:rPr>
          <w:rFonts w:ascii="Times New Roman" w:eastAsia="Times New Roman" w:hAnsi="Times New Roman" w:cs="Times New Roman"/>
          <w:lang w:val="en-US" w:eastAsia="pl-PL"/>
        </w:rPr>
        <w:sym w:font="Webdings" w:char="F063"/>
      </w:r>
      <w:r w:rsidRPr="00D27B3D">
        <w:rPr>
          <w:rFonts w:ascii="Times New Roman" w:eastAsia="Times New Roman" w:hAnsi="Times New Roman" w:cs="Times New Roman"/>
          <w:lang w:val="en-US" w:eastAsia="pl-PL"/>
        </w:rPr>
        <w:t xml:space="preserve">  </w:t>
      </w:r>
      <w:r w:rsidR="00A761C2" w:rsidRPr="00D27B3D">
        <w:rPr>
          <w:rFonts w:ascii="Times New Roman" w:eastAsia="Times New Roman" w:hAnsi="Times New Roman" w:cs="Times New Roman"/>
          <w:lang w:val="en-US" w:eastAsia="pl-PL"/>
        </w:rPr>
        <w:t xml:space="preserve">I declare that pursuant to </w:t>
      </w:r>
      <w:r w:rsidR="00002411">
        <w:rPr>
          <w:rFonts w:ascii="Times New Roman" w:eastAsia="Times New Roman" w:hAnsi="Times New Roman" w:cs="Times New Roman"/>
          <w:lang w:val="en-US" w:eastAsia="pl-PL"/>
        </w:rPr>
        <w:t>A</w:t>
      </w:r>
      <w:r w:rsidR="00A761C2" w:rsidRPr="00D27B3D">
        <w:rPr>
          <w:rFonts w:ascii="Times New Roman" w:eastAsia="Times New Roman" w:hAnsi="Times New Roman" w:cs="Times New Roman"/>
          <w:lang w:val="en-US" w:eastAsia="pl-PL"/>
        </w:rPr>
        <w:t xml:space="preserve">rt. 81 </w:t>
      </w:r>
      <w:r w:rsidR="00C11D75" w:rsidRPr="00D27B3D">
        <w:rPr>
          <w:rFonts w:ascii="Times New Roman" w:eastAsia="Times New Roman" w:hAnsi="Times New Roman" w:cs="Times New Roman"/>
          <w:lang w:val="en-US" w:eastAsia="pl-PL"/>
        </w:rPr>
        <w:t xml:space="preserve">par. </w:t>
      </w:r>
      <w:r w:rsidR="00A761C2" w:rsidRPr="00D27B3D">
        <w:rPr>
          <w:rFonts w:ascii="Times New Roman" w:eastAsia="Times New Roman" w:hAnsi="Times New Roman" w:cs="Times New Roman"/>
          <w:lang w:val="en-US" w:eastAsia="pl-PL"/>
        </w:rPr>
        <w:t xml:space="preserve">1 of the </w:t>
      </w:r>
      <w:r w:rsidR="00002411" w:rsidRPr="00D27B3D">
        <w:rPr>
          <w:rFonts w:ascii="Times New Roman" w:eastAsia="Times New Roman" w:hAnsi="Times New Roman" w:cs="Times New Roman"/>
          <w:lang w:val="en-US" w:eastAsia="pl-PL"/>
        </w:rPr>
        <w:t xml:space="preserve">Act </w:t>
      </w:r>
      <w:r w:rsidR="00002411">
        <w:rPr>
          <w:rFonts w:ascii="Times New Roman" w:eastAsia="Times New Roman" w:hAnsi="Times New Roman" w:cs="Times New Roman"/>
          <w:lang w:val="en-US" w:eastAsia="pl-PL"/>
        </w:rPr>
        <w:t xml:space="preserve">on </w:t>
      </w:r>
      <w:r w:rsidR="00A761C2" w:rsidRPr="00D27B3D">
        <w:rPr>
          <w:rFonts w:ascii="Times New Roman" w:eastAsia="Times New Roman" w:hAnsi="Times New Roman" w:cs="Times New Roman"/>
          <w:lang w:val="en-US" w:eastAsia="pl-PL"/>
        </w:rPr>
        <w:t xml:space="preserve">Copyright and Related Rights, I agree to </w:t>
      </w:r>
      <w:r w:rsidR="00002411">
        <w:rPr>
          <w:rFonts w:ascii="Times New Roman" w:eastAsia="Times New Roman" w:hAnsi="Times New Roman" w:cs="Times New Roman"/>
          <w:lang w:val="en-US" w:eastAsia="pl-PL"/>
        </w:rPr>
        <w:t xml:space="preserve">the </w:t>
      </w:r>
      <w:r w:rsidR="00A761C2" w:rsidRPr="00D27B3D">
        <w:rPr>
          <w:rFonts w:ascii="Times New Roman" w:eastAsia="Times New Roman" w:hAnsi="Times New Roman" w:cs="Times New Roman"/>
          <w:lang w:val="en-US" w:eastAsia="pl-PL"/>
        </w:rPr>
        <w:t xml:space="preserve">free distribution of my image in electronic form in photographic material, registered in connection with the conference and sharing on websites run by the </w:t>
      </w:r>
      <w:r w:rsidR="00C11D75" w:rsidRPr="00D27B3D">
        <w:rPr>
          <w:rFonts w:ascii="Times New Roman" w:eastAsia="Times New Roman" w:hAnsi="Times New Roman" w:cs="Times New Roman"/>
          <w:lang w:val="en-US" w:eastAsia="pl-PL"/>
        </w:rPr>
        <w:t>O</w:t>
      </w:r>
      <w:r w:rsidR="00A761C2" w:rsidRPr="00D27B3D">
        <w:rPr>
          <w:rFonts w:ascii="Times New Roman" w:eastAsia="Times New Roman" w:hAnsi="Times New Roman" w:cs="Times New Roman"/>
          <w:lang w:val="en-US" w:eastAsia="pl-PL"/>
        </w:rPr>
        <w:t xml:space="preserve">rganizer, media and official social media profiles run by the </w:t>
      </w:r>
      <w:r w:rsidR="00C11D75" w:rsidRPr="00D27B3D">
        <w:rPr>
          <w:rFonts w:ascii="Times New Roman" w:eastAsia="Times New Roman" w:hAnsi="Times New Roman" w:cs="Times New Roman"/>
          <w:lang w:val="en-US" w:eastAsia="pl-PL"/>
        </w:rPr>
        <w:t>O</w:t>
      </w:r>
      <w:r w:rsidR="00A761C2" w:rsidRPr="00D27B3D">
        <w:rPr>
          <w:rFonts w:ascii="Times New Roman" w:eastAsia="Times New Roman" w:hAnsi="Times New Roman" w:cs="Times New Roman"/>
          <w:lang w:val="en-US" w:eastAsia="pl-PL"/>
        </w:rPr>
        <w:t>rganizer</w:t>
      </w:r>
      <w:r w:rsidRPr="00D27B3D">
        <w:rPr>
          <w:rFonts w:ascii="Times New Roman" w:eastAsia="Times New Roman" w:hAnsi="Times New Roman" w:cs="Times New Roman"/>
          <w:lang w:val="en-US" w:eastAsia="pl-PL"/>
        </w:rPr>
        <w:t xml:space="preserve">. </w:t>
      </w:r>
    </w:p>
    <w:p w14:paraId="4E3E1F87" w14:textId="77777777" w:rsidR="00FC76A1" w:rsidRPr="00D27B3D" w:rsidRDefault="00FC76A1" w:rsidP="00FC76A1">
      <w:pPr>
        <w:spacing w:after="0" w:line="276" w:lineRule="auto"/>
        <w:jc w:val="both"/>
        <w:rPr>
          <w:rFonts w:ascii="Times New Roman" w:eastAsia="Times New Roman" w:hAnsi="Times New Roman" w:cs="Times New Roman"/>
          <w:lang w:val="en-US" w:eastAsia="pl-PL"/>
        </w:rPr>
      </w:pPr>
    </w:p>
    <w:p w14:paraId="404C5B7B" w14:textId="77777777" w:rsidR="00FC76A1" w:rsidRPr="00D27B3D" w:rsidRDefault="00FC76A1" w:rsidP="00FC76A1">
      <w:pPr>
        <w:spacing w:after="0" w:line="276" w:lineRule="auto"/>
        <w:ind w:left="-360" w:firstLine="1068"/>
        <w:jc w:val="both"/>
        <w:rPr>
          <w:rFonts w:ascii="Times New Roman" w:eastAsia="Times New Roman" w:hAnsi="Times New Roman" w:cs="Times New Roman"/>
          <w:lang w:val="en-US" w:eastAsia="pl-PL"/>
        </w:rPr>
      </w:pPr>
    </w:p>
    <w:p w14:paraId="4C5E4491" w14:textId="2DDEAADD" w:rsidR="00FC76A1" w:rsidRPr="00D27B3D" w:rsidRDefault="00FC76A1" w:rsidP="00A761C2">
      <w:pPr>
        <w:spacing w:after="0" w:line="276" w:lineRule="auto"/>
        <w:jc w:val="both"/>
        <w:rPr>
          <w:rFonts w:ascii="Times New Roman" w:eastAsia="Times New Roman" w:hAnsi="Times New Roman" w:cs="Times New Roman"/>
          <w:lang w:val="en-US" w:eastAsia="pl-PL"/>
        </w:rPr>
      </w:pPr>
      <w:r w:rsidRPr="00D27B3D">
        <w:rPr>
          <w:rFonts w:ascii="Times New Roman" w:eastAsia="Times New Roman" w:hAnsi="Times New Roman" w:cs="Times New Roman"/>
          <w:lang w:val="en-US" w:eastAsia="pl-PL"/>
        </w:rPr>
        <w:sym w:font="Webdings" w:char="F063"/>
      </w:r>
      <w:r w:rsidRPr="00D27B3D">
        <w:rPr>
          <w:rFonts w:ascii="Times New Roman" w:eastAsia="Times New Roman" w:hAnsi="Times New Roman" w:cs="Times New Roman"/>
          <w:lang w:val="en-US" w:eastAsia="pl-PL"/>
        </w:rPr>
        <w:t xml:space="preserve"> </w:t>
      </w:r>
      <w:r w:rsidR="00A761C2" w:rsidRPr="00D27B3D">
        <w:rPr>
          <w:rFonts w:ascii="Times New Roman" w:eastAsia="Times New Roman" w:hAnsi="Times New Roman" w:cs="Times New Roman"/>
          <w:lang w:val="en-US" w:eastAsia="pl-PL"/>
        </w:rPr>
        <w:t>I declare that I consent to the processing of my personal data by the Institute of National Remembrance, in accordance with Regulation (EU) 2016/679 of the European Parliament and of the Council of 27 April 2016 on the protection of individuals with regard to the processing of personal data and on the free movement of such data, and repealing Directive 95/46/EC in order to make contact in connection with conducted educational activities, including for consultation, modification of existing or creating new educational materials of the Institute of National Remembrance and enabling them to be transmitted electronically</w:t>
      </w:r>
      <w:r w:rsidRPr="00D27B3D">
        <w:rPr>
          <w:rFonts w:ascii="Times New Roman" w:eastAsia="Times New Roman" w:hAnsi="Times New Roman" w:cs="Times New Roman"/>
          <w:lang w:val="en-US" w:eastAsia="pl-PL"/>
        </w:rPr>
        <w:t xml:space="preserve">. </w:t>
      </w:r>
    </w:p>
    <w:p w14:paraId="57794212" w14:textId="77777777" w:rsidR="00FC76A1" w:rsidRPr="00D27B3D" w:rsidRDefault="00FC76A1" w:rsidP="00FC76A1">
      <w:pPr>
        <w:spacing w:after="0" w:line="276" w:lineRule="auto"/>
        <w:rPr>
          <w:rFonts w:ascii="Times New Roman" w:eastAsia="Times New Roman" w:hAnsi="Times New Roman" w:cs="Times New Roman"/>
          <w:lang w:val="en-US" w:eastAsia="pl-PL"/>
        </w:rPr>
      </w:pPr>
    </w:p>
    <w:p w14:paraId="61E88CBF" w14:textId="77777777" w:rsidR="00FC76A1" w:rsidRPr="00D27B3D" w:rsidRDefault="00FC76A1" w:rsidP="00FC76A1">
      <w:pPr>
        <w:spacing w:after="0" w:line="276" w:lineRule="auto"/>
        <w:ind w:left="-360" w:firstLine="1068"/>
        <w:jc w:val="both"/>
        <w:rPr>
          <w:rFonts w:ascii="Times New Roman" w:eastAsia="Times New Roman" w:hAnsi="Times New Roman" w:cs="Times New Roman"/>
          <w:lang w:val="en-US" w:eastAsia="pl-PL"/>
        </w:rPr>
      </w:pPr>
    </w:p>
    <w:p w14:paraId="492F8CD4" w14:textId="588E3FEB" w:rsidR="00FC76A1" w:rsidRPr="00496E19" w:rsidRDefault="00FC76A1" w:rsidP="00FD22FA">
      <w:pPr>
        <w:spacing w:after="0" w:line="276" w:lineRule="auto"/>
        <w:jc w:val="both"/>
        <w:rPr>
          <w:rFonts w:ascii="Times New Roman" w:eastAsia="Times New Roman" w:hAnsi="Times New Roman" w:cs="Times New Roman"/>
          <w:lang w:val="en-US" w:eastAsia="pl-PL"/>
        </w:rPr>
      </w:pPr>
      <w:r w:rsidRPr="00496E19">
        <w:rPr>
          <w:rFonts w:ascii="Times New Roman" w:eastAsia="Times New Roman" w:hAnsi="Times New Roman" w:cs="Times New Roman"/>
          <w:lang w:val="en-US" w:eastAsia="pl-PL"/>
        </w:rPr>
        <w:t xml:space="preserve">* </w:t>
      </w:r>
      <w:r w:rsidR="00002411">
        <w:rPr>
          <w:rFonts w:ascii="Times New Roman" w:eastAsia="Times New Roman" w:hAnsi="Times New Roman" w:cs="Times New Roman"/>
          <w:lang w:val="en-US" w:eastAsia="pl-PL"/>
        </w:rPr>
        <w:t>required field</w:t>
      </w:r>
    </w:p>
    <w:p w14:paraId="403A6C3E" w14:textId="1AE326C0" w:rsidR="00FC76A1" w:rsidRPr="00D27B3D" w:rsidRDefault="00BA433D" w:rsidP="00FC76A1">
      <w:pPr>
        <w:keepNext/>
        <w:spacing w:before="240" w:after="240" w:line="276" w:lineRule="auto"/>
        <w:jc w:val="center"/>
        <w:outlineLvl w:val="0"/>
        <w:rPr>
          <w:rFonts w:ascii="Times New Roman" w:eastAsia="Times New Roman" w:hAnsi="Times New Roman" w:cs="Times New Roman"/>
          <w:b/>
          <w:lang w:val="en-US"/>
        </w:rPr>
      </w:pPr>
      <w:r w:rsidRPr="00D27B3D">
        <w:rPr>
          <w:rFonts w:ascii="Times New Roman" w:eastAsia="Times New Roman" w:hAnsi="Times New Roman" w:cs="Times New Roman"/>
          <w:b/>
          <w:lang w:val="en-US"/>
        </w:rPr>
        <w:t xml:space="preserve">Personal data processing </w:t>
      </w:r>
      <w:r w:rsidR="00002411" w:rsidRPr="00D27B3D">
        <w:rPr>
          <w:rFonts w:ascii="Times New Roman" w:eastAsia="Times New Roman" w:hAnsi="Times New Roman" w:cs="Times New Roman"/>
          <w:b/>
          <w:lang w:val="en-US"/>
        </w:rPr>
        <w:t>information</w:t>
      </w:r>
      <w:r w:rsidRPr="00D27B3D">
        <w:rPr>
          <w:rFonts w:ascii="Times New Roman" w:eastAsia="Times New Roman" w:hAnsi="Times New Roman" w:cs="Times New Roman"/>
          <w:b/>
          <w:lang w:val="en-US"/>
        </w:rPr>
        <w:t xml:space="preserve"> clause for the </w:t>
      </w:r>
      <w:r w:rsidR="00002411">
        <w:rPr>
          <w:rFonts w:ascii="Times New Roman" w:eastAsia="Times New Roman" w:hAnsi="Times New Roman" w:cs="Times New Roman"/>
          <w:b/>
          <w:lang w:val="en-US"/>
        </w:rPr>
        <w:t>“</w:t>
      </w:r>
      <w:r w:rsidR="00A761C2" w:rsidRPr="00D27B3D">
        <w:rPr>
          <w:rFonts w:ascii="Times New Roman" w:eastAsia="Times New Roman" w:hAnsi="Times New Roman" w:cs="Times New Roman"/>
          <w:b/>
          <w:lang w:val="en-US"/>
        </w:rPr>
        <w:t>Poland in the Heart of European History”</w:t>
      </w:r>
      <w:r w:rsidRPr="00D27B3D">
        <w:rPr>
          <w:rFonts w:ascii="Times New Roman" w:eastAsia="Times New Roman" w:hAnsi="Times New Roman" w:cs="Times New Roman"/>
          <w:b/>
          <w:lang w:val="en-US"/>
        </w:rPr>
        <w:t xml:space="preserve"> conference</w:t>
      </w:r>
    </w:p>
    <w:p w14:paraId="1C576E74" w14:textId="712470E8" w:rsidR="00FC76A1" w:rsidRPr="00D27B3D" w:rsidRDefault="00A761C2" w:rsidP="00FC76A1">
      <w:pPr>
        <w:spacing w:after="0" w:line="240" w:lineRule="auto"/>
        <w:jc w:val="both"/>
        <w:rPr>
          <w:rFonts w:ascii="Times New Roman" w:eastAsia="Times New Roman" w:hAnsi="Times New Roman" w:cs="Times New Roman"/>
          <w:lang w:val="en-US" w:eastAsia="pl-PL"/>
        </w:rPr>
      </w:pPr>
      <w:r w:rsidRPr="00D27B3D">
        <w:rPr>
          <w:rFonts w:ascii="Times New Roman" w:eastAsia="Times New Roman" w:hAnsi="Times New Roman" w:cs="Times New Roman"/>
          <w:lang w:val="en-US" w:eastAsia="pl-PL"/>
        </w:rPr>
        <w:t>Your personal data will be processed for</w:t>
      </w:r>
      <w:r w:rsidR="00BA433D" w:rsidRPr="00D27B3D">
        <w:rPr>
          <w:rFonts w:ascii="Times New Roman" w:eastAsia="Times New Roman" w:hAnsi="Times New Roman" w:cs="Times New Roman"/>
          <w:lang w:val="en-US" w:eastAsia="pl-PL"/>
        </w:rPr>
        <w:t xml:space="preserve"> the following</w:t>
      </w:r>
      <w:r w:rsidRPr="00D27B3D">
        <w:rPr>
          <w:rFonts w:ascii="Times New Roman" w:eastAsia="Times New Roman" w:hAnsi="Times New Roman" w:cs="Times New Roman"/>
          <w:lang w:val="en-US" w:eastAsia="pl-PL"/>
        </w:rPr>
        <w:t xml:space="preserve"> purposes</w:t>
      </w:r>
      <w:r w:rsidR="00FC76A1" w:rsidRPr="00D27B3D">
        <w:rPr>
          <w:rFonts w:ascii="Times New Roman" w:eastAsia="Times New Roman" w:hAnsi="Times New Roman" w:cs="Times New Roman"/>
          <w:lang w:val="en-US" w:eastAsia="pl-PL"/>
        </w:rPr>
        <w:t>:</w:t>
      </w:r>
    </w:p>
    <w:p w14:paraId="61350924" w14:textId="30FC1853" w:rsidR="00FC76A1" w:rsidRPr="00D27B3D" w:rsidRDefault="00BA433D" w:rsidP="00FC76A1">
      <w:pPr>
        <w:numPr>
          <w:ilvl w:val="0"/>
          <w:numId w:val="15"/>
        </w:numPr>
        <w:tabs>
          <w:tab w:val="left" w:pos="426"/>
        </w:tabs>
        <w:spacing w:after="0" w:line="240" w:lineRule="auto"/>
        <w:contextualSpacing/>
        <w:jc w:val="both"/>
        <w:rPr>
          <w:rFonts w:ascii="Times New Roman" w:eastAsia="Times New Roman" w:hAnsi="Times New Roman" w:cs="Times New Roman"/>
          <w:lang w:val="en-US" w:eastAsia="pl-PL"/>
        </w:rPr>
      </w:pPr>
      <w:r w:rsidRPr="00D27B3D">
        <w:rPr>
          <w:rFonts w:ascii="Times New Roman" w:eastAsia="Times New Roman" w:hAnsi="Times New Roman" w:cs="Times New Roman"/>
          <w:lang w:val="en-US" w:eastAsia="pl-PL"/>
        </w:rPr>
        <w:t>a</w:t>
      </w:r>
      <w:r w:rsidR="00A761C2" w:rsidRPr="00D27B3D">
        <w:rPr>
          <w:rFonts w:ascii="Times New Roman" w:eastAsia="Times New Roman" w:hAnsi="Times New Roman" w:cs="Times New Roman"/>
          <w:lang w:val="en-US" w:eastAsia="pl-PL"/>
        </w:rPr>
        <w:t>pplication</w:t>
      </w:r>
      <w:r w:rsidRPr="00D27B3D">
        <w:rPr>
          <w:rFonts w:ascii="Times New Roman" w:eastAsia="Times New Roman" w:hAnsi="Times New Roman" w:cs="Times New Roman"/>
          <w:lang w:val="en-US" w:eastAsia="pl-PL"/>
        </w:rPr>
        <w:t xml:space="preserve"> </w:t>
      </w:r>
      <w:r w:rsidR="00A761C2" w:rsidRPr="00D27B3D">
        <w:rPr>
          <w:rFonts w:ascii="Times New Roman" w:eastAsia="Times New Roman" w:hAnsi="Times New Roman" w:cs="Times New Roman"/>
          <w:lang w:val="en-US" w:eastAsia="pl-PL"/>
        </w:rPr>
        <w:t>for the conference</w:t>
      </w:r>
      <w:r w:rsidR="00FC76A1" w:rsidRPr="00D27B3D">
        <w:rPr>
          <w:rFonts w:ascii="Times New Roman" w:eastAsia="Times New Roman" w:hAnsi="Times New Roman" w:cs="Times New Roman"/>
          <w:lang w:val="en-US" w:eastAsia="pl-PL"/>
        </w:rPr>
        <w:t xml:space="preserve">; </w:t>
      </w:r>
    </w:p>
    <w:p w14:paraId="4AACA256" w14:textId="3549706C" w:rsidR="00FC76A1" w:rsidRPr="00D27B3D" w:rsidRDefault="00A761C2" w:rsidP="00FC76A1">
      <w:pPr>
        <w:numPr>
          <w:ilvl w:val="0"/>
          <w:numId w:val="15"/>
        </w:numPr>
        <w:spacing w:after="0" w:line="240" w:lineRule="auto"/>
        <w:contextualSpacing/>
        <w:jc w:val="both"/>
        <w:rPr>
          <w:rFonts w:ascii="Times New Roman" w:eastAsia="Times New Roman" w:hAnsi="Times New Roman" w:cs="Times New Roman"/>
          <w:lang w:val="en-US" w:eastAsia="pl-PL"/>
        </w:rPr>
      </w:pPr>
      <w:r w:rsidRPr="00D27B3D">
        <w:rPr>
          <w:rFonts w:ascii="Times New Roman" w:eastAsia="Times New Roman" w:hAnsi="Times New Roman" w:cs="Times New Roman"/>
          <w:lang w:val="en-US" w:eastAsia="pl-PL"/>
        </w:rPr>
        <w:t>participation in the conference, including publication of the image in order to p</w:t>
      </w:r>
      <w:r w:rsidR="00BA433D" w:rsidRPr="00D27B3D">
        <w:rPr>
          <w:rFonts w:ascii="Times New Roman" w:eastAsia="Times New Roman" w:hAnsi="Times New Roman" w:cs="Times New Roman"/>
          <w:lang w:val="en-US" w:eastAsia="pl-PL"/>
        </w:rPr>
        <w:t xml:space="preserve">ublish </w:t>
      </w:r>
      <w:r w:rsidRPr="00D27B3D">
        <w:rPr>
          <w:rFonts w:ascii="Times New Roman" w:eastAsia="Times New Roman" w:hAnsi="Times New Roman" w:cs="Times New Roman"/>
          <w:lang w:val="en-US" w:eastAsia="pl-PL"/>
        </w:rPr>
        <w:t xml:space="preserve">the conference report on the </w:t>
      </w:r>
      <w:r w:rsidR="00BA433D" w:rsidRPr="00D27B3D">
        <w:rPr>
          <w:rFonts w:ascii="Times New Roman" w:eastAsia="Times New Roman" w:hAnsi="Times New Roman" w:cs="Times New Roman"/>
          <w:lang w:val="en-US" w:eastAsia="pl-PL"/>
        </w:rPr>
        <w:t>O</w:t>
      </w:r>
      <w:r w:rsidRPr="00D27B3D">
        <w:rPr>
          <w:rFonts w:ascii="Times New Roman" w:eastAsia="Times New Roman" w:hAnsi="Times New Roman" w:cs="Times New Roman"/>
          <w:lang w:val="en-US" w:eastAsia="pl-PL"/>
        </w:rPr>
        <w:t xml:space="preserve">rganizer's websites, media and official profiles on the </w:t>
      </w:r>
      <w:r w:rsidR="00BA433D" w:rsidRPr="00D27B3D">
        <w:rPr>
          <w:rFonts w:ascii="Times New Roman" w:eastAsia="Times New Roman" w:hAnsi="Times New Roman" w:cs="Times New Roman"/>
          <w:lang w:val="en-US" w:eastAsia="pl-PL"/>
        </w:rPr>
        <w:t>O</w:t>
      </w:r>
      <w:r w:rsidRPr="00D27B3D">
        <w:rPr>
          <w:rFonts w:ascii="Times New Roman" w:eastAsia="Times New Roman" w:hAnsi="Times New Roman" w:cs="Times New Roman"/>
          <w:lang w:val="en-US" w:eastAsia="pl-PL"/>
        </w:rPr>
        <w:t>rganizer's social media</w:t>
      </w:r>
      <w:r w:rsidR="00002411">
        <w:rPr>
          <w:rFonts w:ascii="Times New Roman" w:eastAsia="Times New Roman" w:hAnsi="Times New Roman" w:cs="Times New Roman"/>
          <w:lang w:val="en-US" w:eastAsia="pl-PL"/>
        </w:rPr>
        <w:t xml:space="preserve"> accounts</w:t>
      </w:r>
      <w:r w:rsidRPr="00D27B3D">
        <w:rPr>
          <w:rFonts w:ascii="Times New Roman" w:eastAsia="Times New Roman" w:hAnsi="Times New Roman" w:cs="Times New Roman"/>
          <w:lang w:val="en-US" w:eastAsia="pl-PL"/>
        </w:rPr>
        <w:t>, if qualified for participation</w:t>
      </w:r>
      <w:r w:rsidR="00FC76A1" w:rsidRPr="00D27B3D">
        <w:rPr>
          <w:rFonts w:ascii="Times New Roman" w:eastAsia="Times New Roman" w:hAnsi="Times New Roman" w:cs="Times New Roman"/>
          <w:lang w:val="en-US" w:eastAsia="pl-PL"/>
        </w:rPr>
        <w:t>;</w:t>
      </w:r>
    </w:p>
    <w:p w14:paraId="5BDCAB89" w14:textId="59C2C225" w:rsidR="00FC76A1" w:rsidRPr="00D27B3D" w:rsidRDefault="00A761C2" w:rsidP="00FC76A1">
      <w:pPr>
        <w:numPr>
          <w:ilvl w:val="0"/>
          <w:numId w:val="15"/>
        </w:numPr>
        <w:spacing w:after="0" w:line="240" w:lineRule="auto"/>
        <w:contextualSpacing/>
        <w:jc w:val="both"/>
        <w:rPr>
          <w:rFonts w:ascii="Times New Roman" w:eastAsia="Times New Roman" w:hAnsi="Times New Roman" w:cs="Times New Roman"/>
          <w:lang w:val="en-US" w:eastAsia="pl-PL"/>
        </w:rPr>
      </w:pPr>
      <w:r w:rsidRPr="00D27B3D">
        <w:rPr>
          <w:rFonts w:ascii="Times New Roman" w:eastAsia="Times New Roman" w:hAnsi="Times New Roman" w:cs="Times New Roman"/>
          <w:lang w:val="en-US" w:eastAsia="pl-PL"/>
        </w:rPr>
        <w:t xml:space="preserve">accommodation and reimbursement of travel expenses if participating in the conference and meeting formal requirements for </w:t>
      </w:r>
      <w:r w:rsidR="00002411">
        <w:rPr>
          <w:rFonts w:ascii="Times New Roman" w:eastAsia="Times New Roman" w:hAnsi="Times New Roman" w:cs="Times New Roman"/>
          <w:lang w:val="en-US" w:eastAsia="pl-PL"/>
        </w:rPr>
        <w:t xml:space="preserve">the </w:t>
      </w:r>
      <w:r w:rsidRPr="00D27B3D">
        <w:rPr>
          <w:rFonts w:ascii="Times New Roman" w:eastAsia="Times New Roman" w:hAnsi="Times New Roman" w:cs="Times New Roman"/>
          <w:lang w:val="en-US" w:eastAsia="pl-PL"/>
        </w:rPr>
        <w:t>reimbursement of travel expenses</w:t>
      </w:r>
      <w:r w:rsidR="00FC76A1" w:rsidRPr="00D27B3D">
        <w:rPr>
          <w:rFonts w:ascii="Times New Roman" w:eastAsia="Times New Roman" w:hAnsi="Times New Roman" w:cs="Times New Roman"/>
          <w:lang w:val="en-US" w:eastAsia="pl-PL"/>
        </w:rPr>
        <w:t>.</w:t>
      </w:r>
    </w:p>
    <w:p w14:paraId="3BAD8EFF" w14:textId="53B50B13" w:rsidR="00FC76A1" w:rsidRPr="00D27B3D" w:rsidRDefault="00A761C2" w:rsidP="00FC76A1">
      <w:pPr>
        <w:numPr>
          <w:ilvl w:val="0"/>
          <w:numId w:val="15"/>
        </w:numPr>
        <w:spacing w:after="0" w:line="240" w:lineRule="auto"/>
        <w:jc w:val="both"/>
        <w:rPr>
          <w:rFonts w:ascii="Times New Roman" w:eastAsia="Times New Roman" w:hAnsi="Times New Roman" w:cs="Times New Roman"/>
          <w:lang w:val="en-US" w:eastAsia="pl-PL"/>
        </w:rPr>
      </w:pPr>
      <w:r w:rsidRPr="00D27B3D">
        <w:rPr>
          <w:rFonts w:ascii="Times New Roman" w:eastAsia="Times New Roman" w:hAnsi="Times New Roman" w:cs="Times New Roman"/>
          <w:lang w:val="en-US" w:eastAsia="pl-PL"/>
        </w:rPr>
        <w:t>mak</w:t>
      </w:r>
      <w:r w:rsidR="00BA433D" w:rsidRPr="00D27B3D">
        <w:rPr>
          <w:rFonts w:ascii="Times New Roman" w:eastAsia="Times New Roman" w:hAnsi="Times New Roman" w:cs="Times New Roman"/>
          <w:lang w:val="en-US" w:eastAsia="pl-PL"/>
        </w:rPr>
        <w:t>ing</w:t>
      </w:r>
      <w:r w:rsidRPr="00D27B3D">
        <w:rPr>
          <w:rFonts w:ascii="Times New Roman" w:eastAsia="Times New Roman" w:hAnsi="Times New Roman" w:cs="Times New Roman"/>
          <w:lang w:val="en-US" w:eastAsia="pl-PL"/>
        </w:rPr>
        <w:t xml:space="preserve"> contact in connection with </w:t>
      </w:r>
      <w:r w:rsidR="00002411">
        <w:rPr>
          <w:rFonts w:ascii="Times New Roman" w:eastAsia="Times New Roman" w:hAnsi="Times New Roman" w:cs="Times New Roman"/>
          <w:lang w:val="en-US" w:eastAsia="pl-PL"/>
        </w:rPr>
        <w:t xml:space="preserve">the </w:t>
      </w:r>
      <w:r w:rsidRPr="00D27B3D">
        <w:rPr>
          <w:rFonts w:ascii="Times New Roman" w:eastAsia="Times New Roman" w:hAnsi="Times New Roman" w:cs="Times New Roman"/>
          <w:lang w:val="en-US" w:eastAsia="pl-PL"/>
        </w:rPr>
        <w:t>conducted educational activities, including for consultation, modification of existing or creation of new educational materials of the IPN-</w:t>
      </w:r>
      <w:proofErr w:type="spellStart"/>
      <w:r w:rsidRPr="00D27B3D">
        <w:rPr>
          <w:rFonts w:ascii="Times New Roman" w:eastAsia="Times New Roman" w:hAnsi="Times New Roman" w:cs="Times New Roman"/>
          <w:lang w:val="en-US" w:eastAsia="pl-PL"/>
        </w:rPr>
        <w:t>KŚZpNP</w:t>
      </w:r>
      <w:proofErr w:type="spellEnd"/>
      <w:r w:rsidRPr="00D27B3D">
        <w:rPr>
          <w:rFonts w:ascii="Times New Roman" w:eastAsia="Times New Roman" w:hAnsi="Times New Roman" w:cs="Times New Roman"/>
          <w:lang w:val="en-US" w:eastAsia="pl-PL"/>
        </w:rPr>
        <w:t xml:space="preserve"> and enabling their electronic transmission, if consent is given</w:t>
      </w:r>
      <w:r w:rsidR="00FC76A1" w:rsidRPr="00D27B3D">
        <w:rPr>
          <w:rFonts w:ascii="Times New Roman" w:eastAsia="Times New Roman" w:hAnsi="Times New Roman" w:cs="Times New Roman"/>
          <w:lang w:val="en-US" w:eastAsia="pl-PL"/>
        </w:rPr>
        <w:t>.</w:t>
      </w:r>
    </w:p>
    <w:p w14:paraId="0C539984" w14:textId="77777777" w:rsidR="00FC76A1" w:rsidRPr="00D27B3D" w:rsidRDefault="00FC76A1" w:rsidP="00FC76A1">
      <w:pPr>
        <w:spacing w:after="0" w:line="276" w:lineRule="auto"/>
        <w:jc w:val="both"/>
        <w:rPr>
          <w:rFonts w:ascii="Times New Roman" w:eastAsia="Times New Roman" w:hAnsi="Times New Roman" w:cs="Times New Roman"/>
          <w:lang w:val="en-US" w:eastAsia="pl-PL"/>
        </w:rPr>
      </w:pPr>
    </w:p>
    <w:p w14:paraId="7E351E5D" w14:textId="05E28E84" w:rsidR="00FC76A1" w:rsidRPr="00D27B3D" w:rsidRDefault="00A761C2" w:rsidP="00FC76A1">
      <w:pPr>
        <w:spacing w:after="0" w:line="276" w:lineRule="auto"/>
        <w:ind w:left="30"/>
        <w:contextualSpacing/>
        <w:jc w:val="both"/>
        <w:rPr>
          <w:rFonts w:ascii="Times New Roman" w:eastAsia="Times New Roman" w:hAnsi="Times New Roman" w:cs="Times New Roman"/>
          <w:lang w:val="en-US" w:eastAsia="pl-PL"/>
        </w:rPr>
      </w:pPr>
      <w:r w:rsidRPr="00D27B3D">
        <w:rPr>
          <w:rFonts w:ascii="Times New Roman" w:eastAsia="Times New Roman" w:hAnsi="Times New Roman" w:cs="Times New Roman"/>
          <w:lang w:val="en-US" w:eastAsia="pl-PL"/>
        </w:rPr>
        <w:t>Your personal data will be processed on the basis of</w:t>
      </w:r>
      <w:r w:rsidR="00FC76A1" w:rsidRPr="00D27B3D">
        <w:rPr>
          <w:rFonts w:ascii="Times New Roman" w:eastAsia="Times New Roman" w:hAnsi="Times New Roman" w:cs="Times New Roman"/>
          <w:lang w:val="en-US" w:eastAsia="pl-PL"/>
        </w:rPr>
        <w:t>:</w:t>
      </w:r>
    </w:p>
    <w:p w14:paraId="56DAC594" w14:textId="4B244680" w:rsidR="00FC76A1" w:rsidRPr="00D27B3D" w:rsidRDefault="00002411" w:rsidP="00776394">
      <w:pPr>
        <w:numPr>
          <w:ilvl w:val="0"/>
          <w:numId w:val="16"/>
        </w:numPr>
        <w:spacing w:after="0" w:line="276" w:lineRule="auto"/>
        <w:ind w:left="709" w:hanging="283"/>
        <w:contextualSpacing/>
        <w:jc w:val="both"/>
        <w:rPr>
          <w:rFonts w:ascii="Times New Roman" w:eastAsia="Times New Roman" w:hAnsi="Times New Roman" w:cs="Times New Roman"/>
          <w:lang w:val="en-US" w:eastAsia="pl-PL"/>
        </w:rPr>
      </w:pPr>
      <w:r>
        <w:rPr>
          <w:rFonts w:ascii="Times New Roman" w:eastAsia="Times New Roman" w:hAnsi="Times New Roman" w:cs="Times New Roman"/>
          <w:bCs/>
          <w:lang w:val="en-US" w:eastAsia="pl-PL"/>
        </w:rPr>
        <w:lastRenderedPageBreak/>
        <w:t>A</w:t>
      </w:r>
      <w:r w:rsidR="00A761C2" w:rsidRPr="00D27B3D">
        <w:rPr>
          <w:rFonts w:ascii="Times New Roman" w:eastAsia="Times New Roman" w:hAnsi="Times New Roman" w:cs="Times New Roman"/>
          <w:bCs/>
          <w:lang w:val="en-US" w:eastAsia="pl-PL"/>
        </w:rPr>
        <w:t xml:space="preserve">rt. 6 </w:t>
      </w:r>
      <w:r w:rsidR="00BA433D" w:rsidRPr="00D27B3D">
        <w:rPr>
          <w:rFonts w:ascii="Times New Roman" w:eastAsia="Times New Roman" w:hAnsi="Times New Roman" w:cs="Times New Roman"/>
          <w:bCs/>
          <w:lang w:val="en-US" w:eastAsia="pl-PL"/>
        </w:rPr>
        <w:t xml:space="preserve">par. </w:t>
      </w:r>
      <w:r w:rsidR="00A761C2" w:rsidRPr="00D27B3D">
        <w:rPr>
          <w:rFonts w:ascii="Times New Roman" w:eastAsia="Times New Roman" w:hAnsi="Times New Roman" w:cs="Times New Roman"/>
          <w:bCs/>
          <w:lang w:val="en-US" w:eastAsia="pl-PL"/>
        </w:rPr>
        <w:t>1 l</w:t>
      </w:r>
      <w:r w:rsidR="00BA433D" w:rsidRPr="00D27B3D">
        <w:rPr>
          <w:rFonts w:ascii="Times New Roman" w:eastAsia="Times New Roman" w:hAnsi="Times New Roman" w:cs="Times New Roman"/>
          <w:bCs/>
          <w:lang w:val="en-US" w:eastAsia="pl-PL"/>
        </w:rPr>
        <w:t>etter</w:t>
      </w:r>
      <w:r w:rsidR="00A761C2" w:rsidRPr="00D27B3D">
        <w:rPr>
          <w:rFonts w:ascii="Times New Roman" w:eastAsia="Times New Roman" w:hAnsi="Times New Roman" w:cs="Times New Roman"/>
          <w:bCs/>
          <w:lang w:val="en-US" w:eastAsia="pl-PL"/>
        </w:rPr>
        <w:t xml:space="preserve"> a (consent - in accordance with Article 81 (1) of the </w:t>
      </w:r>
      <w:r w:rsidRPr="00D27B3D">
        <w:rPr>
          <w:rFonts w:ascii="Times New Roman" w:eastAsia="Times New Roman" w:hAnsi="Times New Roman" w:cs="Times New Roman"/>
          <w:bCs/>
          <w:lang w:val="en-US" w:eastAsia="pl-PL"/>
        </w:rPr>
        <w:t xml:space="preserve">Act </w:t>
      </w:r>
      <w:r>
        <w:rPr>
          <w:rFonts w:ascii="Times New Roman" w:eastAsia="Times New Roman" w:hAnsi="Times New Roman" w:cs="Times New Roman"/>
          <w:bCs/>
          <w:lang w:val="en-US" w:eastAsia="pl-PL"/>
        </w:rPr>
        <w:t xml:space="preserve">on </w:t>
      </w:r>
      <w:r w:rsidR="00A761C2" w:rsidRPr="00D27B3D">
        <w:rPr>
          <w:rFonts w:ascii="Times New Roman" w:eastAsia="Times New Roman" w:hAnsi="Times New Roman" w:cs="Times New Roman"/>
          <w:bCs/>
          <w:lang w:val="en-US" w:eastAsia="pl-PL"/>
        </w:rPr>
        <w:t xml:space="preserve">Copyright and Related Rights) of Regulation (EU) 2016/679 of the European Parliament and of the Council of 27 April 2016 on the protection of individuals with regard to the processing of personal data and on the free </w:t>
      </w:r>
      <w:r w:rsidR="00BA433D" w:rsidRPr="00D27B3D">
        <w:rPr>
          <w:rFonts w:ascii="Times New Roman" w:eastAsia="Times New Roman" w:hAnsi="Times New Roman" w:cs="Times New Roman"/>
          <w:bCs/>
          <w:lang w:val="en-US" w:eastAsia="pl-PL"/>
        </w:rPr>
        <w:t>movement</w:t>
      </w:r>
      <w:r w:rsidR="00A761C2" w:rsidRPr="00D27B3D">
        <w:rPr>
          <w:rFonts w:ascii="Times New Roman" w:eastAsia="Times New Roman" w:hAnsi="Times New Roman" w:cs="Times New Roman"/>
          <w:bCs/>
          <w:lang w:val="en-US" w:eastAsia="pl-PL"/>
        </w:rPr>
        <w:t xml:space="preserve"> of such data and repealing Directive 95/46/EC), hereinafter "GDPR" in the event of consent to the publication of the image and placing in the contact database</w:t>
      </w:r>
      <w:r w:rsidR="00FC76A1" w:rsidRPr="00D27B3D">
        <w:rPr>
          <w:rFonts w:ascii="Times New Roman" w:eastAsia="Times New Roman" w:hAnsi="Times New Roman" w:cs="Times New Roman"/>
          <w:bCs/>
          <w:lang w:val="en-US" w:eastAsia="pl-PL"/>
        </w:rPr>
        <w:t>;</w:t>
      </w:r>
    </w:p>
    <w:p w14:paraId="21DA98E8" w14:textId="49B1754A" w:rsidR="00FC76A1" w:rsidRPr="00D27B3D" w:rsidRDefault="00002411" w:rsidP="00776394">
      <w:pPr>
        <w:numPr>
          <w:ilvl w:val="0"/>
          <w:numId w:val="16"/>
        </w:numPr>
        <w:spacing w:after="0" w:line="276" w:lineRule="auto"/>
        <w:ind w:left="709" w:hanging="283"/>
        <w:contextualSpacing/>
        <w:jc w:val="both"/>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A</w:t>
      </w:r>
      <w:r w:rsidR="00A761C2" w:rsidRPr="00D27B3D">
        <w:rPr>
          <w:rFonts w:ascii="Times New Roman" w:eastAsia="Times New Roman" w:hAnsi="Times New Roman" w:cs="Times New Roman"/>
          <w:lang w:val="en-US" w:eastAsia="pl-PL"/>
        </w:rPr>
        <w:t xml:space="preserve">rt. 6 </w:t>
      </w:r>
      <w:r w:rsidR="00BA433D" w:rsidRPr="00D27B3D">
        <w:rPr>
          <w:rFonts w:ascii="Times New Roman" w:eastAsia="Times New Roman" w:hAnsi="Times New Roman" w:cs="Times New Roman"/>
          <w:lang w:val="en-US" w:eastAsia="pl-PL"/>
        </w:rPr>
        <w:t xml:space="preserve">par. </w:t>
      </w:r>
      <w:r w:rsidR="00A761C2" w:rsidRPr="00D27B3D">
        <w:rPr>
          <w:rFonts w:ascii="Times New Roman" w:eastAsia="Times New Roman" w:hAnsi="Times New Roman" w:cs="Times New Roman"/>
          <w:lang w:val="en-US" w:eastAsia="pl-PL"/>
        </w:rPr>
        <w:t>1 l</w:t>
      </w:r>
      <w:r w:rsidR="00BA433D" w:rsidRPr="00D27B3D">
        <w:rPr>
          <w:rFonts w:ascii="Times New Roman" w:eastAsia="Times New Roman" w:hAnsi="Times New Roman" w:cs="Times New Roman"/>
          <w:lang w:val="en-US" w:eastAsia="pl-PL"/>
        </w:rPr>
        <w:t>etter</w:t>
      </w:r>
      <w:r w:rsidR="00A761C2" w:rsidRPr="00D27B3D">
        <w:rPr>
          <w:rFonts w:ascii="Times New Roman" w:eastAsia="Times New Roman" w:hAnsi="Times New Roman" w:cs="Times New Roman"/>
          <w:lang w:val="en-US" w:eastAsia="pl-PL"/>
        </w:rPr>
        <w:t xml:space="preserve"> b </w:t>
      </w:r>
      <w:r w:rsidR="00BA433D" w:rsidRPr="00D27B3D">
        <w:rPr>
          <w:rFonts w:ascii="Times New Roman" w:eastAsia="Times New Roman" w:hAnsi="Times New Roman" w:cs="Times New Roman"/>
          <w:lang w:val="en-US" w:eastAsia="pl-PL"/>
        </w:rPr>
        <w:t xml:space="preserve">of the </w:t>
      </w:r>
      <w:r w:rsidR="00A761C2" w:rsidRPr="00D27B3D">
        <w:rPr>
          <w:rFonts w:ascii="Times New Roman" w:eastAsia="Times New Roman" w:hAnsi="Times New Roman" w:cs="Times New Roman"/>
          <w:lang w:val="en-US" w:eastAsia="pl-PL"/>
        </w:rPr>
        <w:t>GDPR if you register and participate in the conference</w:t>
      </w:r>
      <w:r w:rsidR="00FC76A1" w:rsidRPr="00D27B3D">
        <w:rPr>
          <w:rFonts w:ascii="Times New Roman" w:eastAsia="Times New Roman" w:hAnsi="Times New Roman" w:cs="Times New Roman"/>
          <w:lang w:val="en-US" w:eastAsia="pl-PL"/>
        </w:rPr>
        <w:t xml:space="preserve">; </w:t>
      </w:r>
    </w:p>
    <w:p w14:paraId="5A28C376" w14:textId="2C97E7B7" w:rsidR="00FC76A1" w:rsidRPr="00D27B3D" w:rsidRDefault="00002411" w:rsidP="00776394">
      <w:pPr>
        <w:numPr>
          <w:ilvl w:val="0"/>
          <w:numId w:val="16"/>
        </w:numPr>
        <w:spacing w:after="0" w:line="276" w:lineRule="auto"/>
        <w:ind w:left="709" w:hanging="283"/>
        <w:contextualSpacing/>
        <w:jc w:val="both"/>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A</w:t>
      </w:r>
      <w:r w:rsidR="00A761C2" w:rsidRPr="00D27B3D">
        <w:rPr>
          <w:rFonts w:ascii="Times New Roman" w:eastAsia="Times New Roman" w:hAnsi="Times New Roman" w:cs="Times New Roman"/>
          <w:lang w:val="en-US" w:eastAsia="pl-PL"/>
        </w:rPr>
        <w:t xml:space="preserve">rt. 6 </w:t>
      </w:r>
      <w:r w:rsidR="0023110F" w:rsidRPr="00D27B3D">
        <w:rPr>
          <w:rFonts w:ascii="Times New Roman" w:eastAsia="Times New Roman" w:hAnsi="Times New Roman" w:cs="Times New Roman"/>
          <w:lang w:val="en-US" w:eastAsia="pl-PL"/>
        </w:rPr>
        <w:t xml:space="preserve">par. </w:t>
      </w:r>
      <w:r w:rsidR="00A761C2" w:rsidRPr="00D27B3D">
        <w:rPr>
          <w:rFonts w:ascii="Times New Roman" w:eastAsia="Times New Roman" w:hAnsi="Times New Roman" w:cs="Times New Roman"/>
          <w:lang w:val="en-US" w:eastAsia="pl-PL"/>
        </w:rPr>
        <w:t>1 l</w:t>
      </w:r>
      <w:r w:rsidR="0023110F" w:rsidRPr="00D27B3D">
        <w:rPr>
          <w:rFonts w:ascii="Times New Roman" w:eastAsia="Times New Roman" w:hAnsi="Times New Roman" w:cs="Times New Roman"/>
          <w:lang w:val="en-US" w:eastAsia="pl-PL"/>
        </w:rPr>
        <w:t xml:space="preserve">etter </w:t>
      </w:r>
      <w:r w:rsidR="00A761C2" w:rsidRPr="00D27B3D">
        <w:rPr>
          <w:rFonts w:ascii="Times New Roman" w:eastAsia="Times New Roman" w:hAnsi="Times New Roman" w:cs="Times New Roman"/>
          <w:lang w:val="en-US" w:eastAsia="pl-PL"/>
        </w:rPr>
        <w:t>e</w:t>
      </w:r>
      <w:r w:rsidR="0023110F" w:rsidRPr="00D27B3D">
        <w:rPr>
          <w:rFonts w:ascii="Times New Roman" w:eastAsia="Times New Roman" w:hAnsi="Times New Roman" w:cs="Times New Roman"/>
          <w:lang w:val="en-US" w:eastAsia="pl-PL"/>
        </w:rPr>
        <w:t xml:space="preserve"> of the</w:t>
      </w:r>
      <w:r w:rsidR="00A761C2" w:rsidRPr="00D27B3D">
        <w:rPr>
          <w:rFonts w:ascii="Times New Roman" w:eastAsia="Times New Roman" w:hAnsi="Times New Roman" w:cs="Times New Roman"/>
          <w:lang w:val="en-US" w:eastAsia="pl-PL"/>
        </w:rPr>
        <w:t xml:space="preserve"> GDPR (performing tasks in the public interest - Article 53 point 5 of the Act on the Institute of National Remembrance-</w:t>
      </w:r>
      <w:proofErr w:type="spellStart"/>
      <w:r w:rsidR="00A761C2" w:rsidRPr="00D27B3D">
        <w:rPr>
          <w:rFonts w:ascii="Times New Roman" w:eastAsia="Times New Roman" w:hAnsi="Times New Roman" w:cs="Times New Roman"/>
          <w:lang w:val="en-US" w:eastAsia="pl-PL"/>
        </w:rPr>
        <w:t>KŚZpNP</w:t>
      </w:r>
      <w:proofErr w:type="spellEnd"/>
      <w:r w:rsidR="00A761C2" w:rsidRPr="00D27B3D">
        <w:rPr>
          <w:rFonts w:ascii="Times New Roman" w:eastAsia="Times New Roman" w:hAnsi="Times New Roman" w:cs="Times New Roman"/>
          <w:lang w:val="en-US" w:eastAsia="pl-PL"/>
        </w:rPr>
        <w:t xml:space="preserve">) in the event of participation in </w:t>
      </w:r>
      <w:r>
        <w:rPr>
          <w:rFonts w:ascii="Times New Roman" w:eastAsia="Times New Roman" w:hAnsi="Times New Roman" w:cs="Times New Roman"/>
          <w:lang w:val="en-US" w:eastAsia="pl-PL"/>
        </w:rPr>
        <w:t>the</w:t>
      </w:r>
      <w:r w:rsidRPr="00D27B3D">
        <w:rPr>
          <w:rFonts w:ascii="Times New Roman" w:eastAsia="Times New Roman" w:hAnsi="Times New Roman" w:cs="Times New Roman"/>
          <w:lang w:val="en-US" w:eastAsia="pl-PL"/>
        </w:rPr>
        <w:t xml:space="preserve"> </w:t>
      </w:r>
      <w:r w:rsidR="00A761C2" w:rsidRPr="00D27B3D">
        <w:rPr>
          <w:rFonts w:ascii="Times New Roman" w:eastAsia="Times New Roman" w:hAnsi="Times New Roman" w:cs="Times New Roman"/>
          <w:lang w:val="en-US" w:eastAsia="pl-PL"/>
        </w:rPr>
        <w:t>conference to publish the course of the conference and its promotion</w:t>
      </w:r>
      <w:r w:rsidR="00FC76A1" w:rsidRPr="00D27B3D">
        <w:rPr>
          <w:rFonts w:ascii="Times New Roman" w:eastAsia="Times New Roman" w:hAnsi="Times New Roman" w:cs="Times New Roman"/>
          <w:lang w:val="en-US" w:eastAsia="pl-PL"/>
        </w:rPr>
        <w:t>.</w:t>
      </w:r>
    </w:p>
    <w:p w14:paraId="68DF7522" w14:textId="5AA12076" w:rsidR="00FC76A1" w:rsidRPr="00D27B3D" w:rsidRDefault="00002411" w:rsidP="00776394">
      <w:pPr>
        <w:numPr>
          <w:ilvl w:val="0"/>
          <w:numId w:val="16"/>
        </w:numPr>
        <w:spacing w:after="0" w:line="276" w:lineRule="auto"/>
        <w:ind w:left="709" w:hanging="283"/>
        <w:contextualSpacing/>
        <w:jc w:val="both"/>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A</w:t>
      </w:r>
      <w:r w:rsidR="00A761C2" w:rsidRPr="00D27B3D">
        <w:rPr>
          <w:rFonts w:ascii="Times New Roman" w:eastAsia="Times New Roman" w:hAnsi="Times New Roman" w:cs="Times New Roman"/>
          <w:lang w:val="en-US" w:eastAsia="pl-PL"/>
        </w:rPr>
        <w:t xml:space="preserve">rt. 6 </w:t>
      </w:r>
      <w:r w:rsidR="00935F5C" w:rsidRPr="00D27B3D">
        <w:rPr>
          <w:rFonts w:ascii="Times New Roman" w:eastAsia="Times New Roman" w:hAnsi="Times New Roman" w:cs="Times New Roman"/>
          <w:lang w:val="en-US" w:eastAsia="pl-PL"/>
        </w:rPr>
        <w:t xml:space="preserve">par. </w:t>
      </w:r>
      <w:r w:rsidR="00A761C2" w:rsidRPr="00D27B3D">
        <w:rPr>
          <w:rFonts w:ascii="Times New Roman" w:eastAsia="Times New Roman" w:hAnsi="Times New Roman" w:cs="Times New Roman"/>
          <w:lang w:val="en-US" w:eastAsia="pl-PL"/>
        </w:rPr>
        <w:t>1 l</w:t>
      </w:r>
      <w:r w:rsidR="00935F5C" w:rsidRPr="00D27B3D">
        <w:rPr>
          <w:rFonts w:ascii="Times New Roman" w:eastAsia="Times New Roman" w:hAnsi="Times New Roman" w:cs="Times New Roman"/>
          <w:lang w:val="en-US" w:eastAsia="pl-PL"/>
        </w:rPr>
        <w:t>etter</w:t>
      </w:r>
      <w:r w:rsidR="00A761C2" w:rsidRPr="00D27B3D">
        <w:rPr>
          <w:rFonts w:ascii="Times New Roman" w:eastAsia="Times New Roman" w:hAnsi="Times New Roman" w:cs="Times New Roman"/>
          <w:lang w:val="en-US" w:eastAsia="pl-PL"/>
        </w:rPr>
        <w:t xml:space="preserve"> c</w:t>
      </w:r>
      <w:r w:rsidR="00935F5C" w:rsidRPr="00D27B3D">
        <w:rPr>
          <w:rFonts w:ascii="Times New Roman" w:eastAsia="Times New Roman" w:hAnsi="Times New Roman" w:cs="Times New Roman"/>
          <w:lang w:val="en-US" w:eastAsia="pl-PL"/>
        </w:rPr>
        <w:t xml:space="preserve"> of the</w:t>
      </w:r>
      <w:r w:rsidR="00A761C2" w:rsidRPr="00D27B3D">
        <w:rPr>
          <w:rFonts w:ascii="Times New Roman" w:eastAsia="Times New Roman" w:hAnsi="Times New Roman" w:cs="Times New Roman"/>
          <w:lang w:val="en-US" w:eastAsia="pl-PL"/>
        </w:rPr>
        <w:t xml:space="preserve"> GDPR (fulfillment of a legal obligation) provisions on public finances, accounting and taxes for accommodation and </w:t>
      </w:r>
      <w:r>
        <w:rPr>
          <w:rFonts w:ascii="Times New Roman" w:eastAsia="Times New Roman" w:hAnsi="Times New Roman" w:cs="Times New Roman"/>
          <w:lang w:val="en-US" w:eastAsia="pl-PL"/>
        </w:rPr>
        <w:t xml:space="preserve">the </w:t>
      </w:r>
      <w:r w:rsidR="00A761C2" w:rsidRPr="00D27B3D">
        <w:rPr>
          <w:rFonts w:ascii="Times New Roman" w:eastAsia="Times New Roman" w:hAnsi="Times New Roman" w:cs="Times New Roman"/>
          <w:lang w:val="en-US" w:eastAsia="pl-PL"/>
        </w:rPr>
        <w:t>reimbursement of travel expenses</w:t>
      </w:r>
      <w:r w:rsidR="00FC76A1" w:rsidRPr="00D27B3D">
        <w:rPr>
          <w:rFonts w:ascii="Times New Roman" w:eastAsia="Times New Roman" w:hAnsi="Times New Roman" w:cs="Times New Roman"/>
          <w:lang w:val="en-US" w:eastAsia="pl-PL"/>
        </w:rPr>
        <w:t xml:space="preserve">. </w:t>
      </w:r>
    </w:p>
    <w:p w14:paraId="5F9D8F70" w14:textId="77777777" w:rsidR="00FC76A1" w:rsidRPr="00D27B3D" w:rsidRDefault="00FC76A1" w:rsidP="00FC76A1">
      <w:pPr>
        <w:spacing w:after="0" w:line="276" w:lineRule="auto"/>
        <w:ind w:left="30"/>
        <w:contextualSpacing/>
        <w:jc w:val="both"/>
        <w:rPr>
          <w:rFonts w:ascii="Times New Roman" w:eastAsia="Times New Roman" w:hAnsi="Times New Roman" w:cs="Times New Roman"/>
          <w:lang w:val="en-US" w:eastAsia="pl-PL"/>
        </w:rPr>
      </w:pPr>
    </w:p>
    <w:p w14:paraId="3A949FB8" w14:textId="48635A67" w:rsidR="00FC76A1" w:rsidRPr="00D27B3D" w:rsidRDefault="00A761C2" w:rsidP="00A761C2">
      <w:pPr>
        <w:spacing w:after="0" w:line="240" w:lineRule="auto"/>
        <w:jc w:val="both"/>
        <w:rPr>
          <w:rFonts w:ascii="Times New Roman" w:eastAsia="Times New Roman" w:hAnsi="Times New Roman" w:cs="Times New Roman"/>
          <w:lang w:val="en-US" w:eastAsia="pl-PL"/>
        </w:rPr>
      </w:pPr>
      <w:r w:rsidRPr="00D27B3D">
        <w:rPr>
          <w:rFonts w:ascii="Times New Roman" w:eastAsia="Times New Roman" w:hAnsi="Times New Roman" w:cs="Times New Roman"/>
          <w:lang w:val="en-US" w:eastAsia="pl-PL"/>
        </w:rPr>
        <w:t>The administrator of your personal data is the President of the Institute of National Remembrance - Commission for the Prosecution of Crimes against the Polish Nation, based i</w:t>
      </w:r>
      <w:r w:rsidR="00C31113">
        <w:rPr>
          <w:rFonts w:ascii="Times New Roman" w:eastAsia="Times New Roman" w:hAnsi="Times New Roman" w:cs="Times New Roman"/>
          <w:lang w:val="en-US" w:eastAsia="pl-PL"/>
        </w:rPr>
        <w:t xml:space="preserve">n Warsaw, address: ul. </w:t>
      </w:r>
      <w:proofErr w:type="spellStart"/>
      <w:r w:rsidR="00C31113">
        <w:rPr>
          <w:rFonts w:ascii="Times New Roman" w:eastAsia="Times New Roman" w:hAnsi="Times New Roman" w:cs="Times New Roman"/>
          <w:lang w:val="en-US" w:eastAsia="pl-PL"/>
        </w:rPr>
        <w:t>Postępu</w:t>
      </w:r>
      <w:proofErr w:type="spellEnd"/>
      <w:r w:rsidR="00C31113">
        <w:rPr>
          <w:rFonts w:ascii="Times New Roman" w:eastAsia="Times New Roman" w:hAnsi="Times New Roman" w:cs="Times New Roman"/>
          <w:lang w:val="en-US" w:eastAsia="pl-PL"/>
        </w:rPr>
        <w:t xml:space="preserve"> 18, 02-676</w:t>
      </w:r>
      <w:r w:rsidRPr="00D27B3D">
        <w:rPr>
          <w:rFonts w:ascii="Times New Roman" w:eastAsia="Times New Roman" w:hAnsi="Times New Roman" w:cs="Times New Roman"/>
          <w:lang w:val="en-US" w:eastAsia="pl-PL"/>
        </w:rPr>
        <w:t xml:space="preserve"> Warsaw. The personal data administrator will provide appropriate technological, physical, administrative and procedural data protection measures to protect</w:t>
      </w:r>
      <w:r w:rsidR="00935F5C" w:rsidRPr="00D27B3D">
        <w:rPr>
          <w:rFonts w:ascii="Times New Roman" w:eastAsia="Times New Roman" w:hAnsi="Times New Roman" w:cs="Times New Roman"/>
          <w:lang w:val="en-US" w:eastAsia="pl-PL"/>
        </w:rPr>
        <w:t xml:space="preserve"> </w:t>
      </w:r>
      <w:r w:rsidRPr="00D27B3D">
        <w:rPr>
          <w:rFonts w:ascii="Times New Roman" w:eastAsia="Times New Roman" w:hAnsi="Times New Roman" w:cs="Times New Roman"/>
          <w:lang w:val="en-US" w:eastAsia="pl-PL"/>
        </w:rPr>
        <w:t>and ensur</w:t>
      </w:r>
      <w:r w:rsidR="00935F5C" w:rsidRPr="00D27B3D">
        <w:rPr>
          <w:rFonts w:ascii="Times New Roman" w:eastAsia="Times New Roman" w:hAnsi="Times New Roman" w:cs="Times New Roman"/>
          <w:lang w:val="en-US" w:eastAsia="pl-PL"/>
        </w:rPr>
        <w:t xml:space="preserve">e </w:t>
      </w:r>
      <w:r w:rsidRPr="00D27B3D">
        <w:rPr>
          <w:rFonts w:ascii="Times New Roman" w:eastAsia="Times New Roman" w:hAnsi="Times New Roman" w:cs="Times New Roman"/>
          <w:lang w:val="en-US" w:eastAsia="pl-PL"/>
        </w:rPr>
        <w:t xml:space="preserve">the confidentiality, correctness and availability of </w:t>
      </w:r>
      <w:r w:rsidR="00935F5C" w:rsidRPr="00D27B3D">
        <w:rPr>
          <w:rFonts w:ascii="Times New Roman" w:eastAsia="Times New Roman" w:hAnsi="Times New Roman" w:cs="Times New Roman"/>
          <w:lang w:val="en-US" w:eastAsia="pl-PL"/>
        </w:rPr>
        <w:t xml:space="preserve">the </w:t>
      </w:r>
      <w:r w:rsidRPr="00D27B3D">
        <w:rPr>
          <w:rFonts w:ascii="Times New Roman" w:eastAsia="Times New Roman" w:hAnsi="Times New Roman" w:cs="Times New Roman"/>
          <w:lang w:val="en-US" w:eastAsia="pl-PL"/>
        </w:rPr>
        <w:t>processed personal data, as well as</w:t>
      </w:r>
      <w:r w:rsidR="00935F5C" w:rsidRPr="00D27B3D">
        <w:rPr>
          <w:rFonts w:ascii="Times New Roman" w:eastAsia="Times New Roman" w:hAnsi="Times New Roman" w:cs="Times New Roman"/>
          <w:lang w:val="en-US" w:eastAsia="pl-PL"/>
        </w:rPr>
        <w:t xml:space="preserve"> to</w:t>
      </w:r>
      <w:r w:rsidRPr="00D27B3D">
        <w:rPr>
          <w:rFonts w:ascii="Times New Roman" w:eastAsia="Times New Roman" w:hAnsi="Times New Roman" w:cs="Times New Roman"/>
          <w:lang w:val="en-US" w:eastAsia="pl-PL"/>
        </w:rPr>
        <w:t xml:space="preserve"> protect</w:t>
      </w:r>
      <w:r w:rsidR="00935F5C" w:rsidRPr="00D27B3D">
        <w:rPr>
          <w:rFonts w:ascii="Times New Roman" w:eastAsia="Times New Roman" w:hAnsi="Times New Roman" w:cs="Times New Roman"/>
          <w:lang w:val="en-US" w:eastAsia="pl-PL"/>
        </w:rPr>
        <w:t xml:space="preserve"> </w:t>
      </w:r>
      <w:r w:rsidRPr="00D27B3D">
        <w:rPr>
          <w:rFonts w:ascii="Times New Roman" w:eastAsia="Times New Roman" w:hAnsi="Times New Roman" w:cs="Times New Roman"/>
          <w:lang w:val="en-US" w:eastAsia="pl-PL"/>
        </w:rPr>
        <w:t>against unauthorized use or unauthorized access to personal data and against</w:t>
      </w:r>
      <w:r w:rsidR="00935F5C" w:rsidRPr="00D27B3D">
        <w:rPr>
          <w:rFonts w:ascii="Times New Roman" w:eastAsia="Times New Roman" w:hAnsi="Times New Roman" w:cs="Times New Roman"/>
          <w:lang w:val="en-US" w:eastAsia="pl-PL"/>
        </w:rPr>
        <w:t xml:space="preserve"> any</w:t>
      </w:r>
      <w:r w:rsidRPr="00D27B3D">
        <w:rPr>
          <w:rFonts w:ascii="Times New Roman" w:eastAsia="Times New Roman" w:hAnsi="Times New Roman" w:cs="Times New Roman"/>
          <w:lang w:val="en-US" w:eastAsia="pl-PL"/>
        </w:rPr>
        <w:t xml:space="preserve"> breach of personal data security</w:t>
      </w:r>
      <w:r w:rsidR="00FC76A1" w:rsidRPr="00D27B3D">
        <w:rPr>
          <w:rFonts w:ascii="Times New Roman" w:eastAsia="Times New Roman" w:hAnsi="Times New Roman" w:cs="Times New Roman"/>
          <w:lang w:val="en-US" w:eastAsia="pl-PL"/>
        </w:rPr>
        <w:t>.</w:t>
      </w:r>
    </w:p>
    <w:p w14:paraId="72C01C20" w14:textId="77777777" w:rsidR="00FC76A1" w:rsidRPr="00D27B3D" w:rsidRDefault="00FC76A1" w:rsidP="00FC76A1">
      <w:pPr>
        <w:spacing w:after="0" w:line="240" w:lineRule="auto"/>
        <w:jc w:val="both"/>
        <w:rPr>
          <w:rFonts w:ascii="Times New Roman" w:eastAsia="Times New Roman" w:hAnsi="Times New Roman" w:cs="Times New Roman"/>
          <w:lang w:val="en-US" w:eastAsia="pl-PL"/>
        </w:rPr>
      </w:pPr>
    </w:p>
    <w:p w14:paraId="4F03E000" w14:textId="2C7B5094" w:rsidR="00FC76A1" w:rsidRPr="00D27B3D" w:rsidRDefault="00A761C2" w:rsidP="00FC76A1">
      <w:pPr>
        <w:spacing w:after="0" w:line="240" w:lineRule="auto"/>
        <w:jc w:val="both"/>
        <w:rPr>
          <w:rFonts w:ascii="Times New Roman" w:eastAsia="Times New Roman" w:hAnsi="Times New Roman" w:cs="Times New Roman"/>
          <w:lang w:val="en-US" w:eastAsia="pl-PL"/>
        </w:rPr>
      </w:pPr>
      <w:r w:rsidRPr="00D27B3D">
        <w:rPr>
          <w:rFonts w:ascii="Times New Roman" w:eastAsia="Times New Roman" w:hAnsi="Times New Roman" w:cs="Times New Roman"/>
          <w:lang w:val="en-US" w:eastAsia="pl-PL"/>
        </w:rPr>
        <w:t>Contact details of the data protection inspector at the IPN-</w:t>
      </w:r>
      <w:proofErr w:type="spellStart"/>
      <w:r w:rsidRPr="00D27B3D">
        <w:rPr>
          <w:rFonts w:ascii="Times New Roman" w:eastAsia="Times New Roman" w:hAnsi="Times New Roman" w:cs="Times New Roman"/>
          <w:lang w:val="en-US" w:eastAsia="pl-PL"/>
        </w:rPr>
        <w:t>KŚZpNP</w:t>
      </w:r>
      <w:proofErr w:type="spellEnd"/>
      <w:r w:rsidRPr="00D27B3D">
        <w:rPr>
          <w:rFonts w:ascii="Times New Roman" w:eastAsia="Times New Roman" w:hAnsi="Times New Roman" w:cs="Times New Roman"/>
          <w:lang w:val="en-US" w:eastAsia="pl-PL"/>
        </w:rPr>
        <w:t>: inspektorochronydanych@ipn.gov.pl, corre</w:t>
      </w:r>
      <w:r w:rsidR="00C31113">
        <w:rPr>
          <w:rFonts w:ascii="Times New Roman" w:eastAsia="Times New Roman" w:hAnsi="Times New Roman" w:cs="Times New Roman"/>
          <w:lang w:val="en-US" w:eastAsia="pl-PL"/>
        </w:rPr>
        <w:t xml:space="preserve">spondence address: ul. </w:t>
      </w:r>
      <w:proofErr w:type="spellStart"/>
      <w:r w:rsidR="00C31113">
        <w:rPr>
          <w:rFonts w:ascii="Times New Roman" w:eastAsia="Times New Roman" w:hAnsi="Times New Roman" w:cs="Times New Roman"/>
          <w:lang w:val="en-US" w:eastAsia="pl-PL"/>
        </w:rPr>
        <w:t>Postępu</w:t>
      </w:r>
      <w:proofErr w:type="spellEnd"/>
      <w:r w:rsidR="00C31113">
        <w:rPr>
          <w:rFonts w:ascii="Times New Roman" w:eastAsia="Times New Roman" w:hAnsi="Times New Roman" w:cs="Times New Roman"/>
          <w:lang w:val="en-US" w:eastAsia="pl-PL"/>
        </w:rPr>
        <w:t xml:space="preserve"> 18, 02-676</w:t>
      </w:r>
      <w:r w:rsidRPr="00D27B3D">
        <w:rPr>
          <w:rFonts w:ascii="Times New Roman" w:eastAsia="Times New Roman" w:hAnsi="Times New Roman" w:cs="Times New Roman"/>
          <w:lang w:val="en-US" w:eastAsia="pl-PL"/>
        </w:rPr>
        <w:t xml:space="preserve"> Warsaw, </w:t>
      </w:r>
      <w:r w:rsidR="008756B4">
        <w:rPr>
          <w:rFonts w:ascii="Times New Roman" w:eastAsia="Times New Roman" w:hAnsi="Times New Roman" w:cs="Times New Roman"/>
          <w:lang w:val="en-US" w:eastAsia="pl-PL"/>
        </w:rPr>
        <w:t>ATTN</w:t>
      </w:r>
      <w:r w:rsidRPr="00D27B3D">
        <w:rPr>
          <w:rFonts w:ascii="Times New Roman" w:eastAsia="Times New Roman" w:hAnsi="Times New Roman" w:cs="Times New Roman"/>
          <w:lang w:val="en-US" w:eastAsia="pl-PL"/>
        </w:rPr>
        <w:t>: Data Protection Inspector</w:t>
      </w:r>
      <w:r w:rsidR="00FC76A1" w:rsidRPr="00D27B3D">
        <w:rPr>
          <w:rFonts w:ascii="Times New Roman" w:eastAsia="Times New Roman" w:hAnsi="Times New Roman" w:cs="Times New Roman"/>
          <w:lang w:val="en-US" w:eastAsia="pl-PL"/>
        </w:rPr>
        <w:t>.</w:t>
      </w:r>
    </w:p>
    <w:p w14:paraId="62B53AE3" w14:textId="77777777" w:rsidR="00FC76A1" w:rsidRPr="00D27B3D" w:rsidRDefault="00FC76A1" w:rsidP="00FC76A1">
      <w:pPr>
        <w:spacing w:after="0" w:line="240" w:lineRule="auto"/>
        <w:jc w:val="both"/>
        <w:rPr>
          <w:rFonts w:ascii="Times New Roman" w:eastAsia="Times New Roman" w:hAnsi="Times New Roman" w:cs="Times New Roman"/>
          <w:lang w:val="en-US" w:eastAsia="pl-PL"/>
        </w:rPr>
      </w:pPr>
    </w:p>
    <w:p w14:paraId="5DA0FCF7" w14:textId="1B919026" w:rsidR="00FC76A1" w:rsidRPr="00D27B3D" w:rsidRDefault="00A761C2" w:rsidP="00FC76A1">
      <w:pPr>
        <w:spacing w:after="0" w:line="240" w:lineRule="auto"/>
        <w:jc w:val="both"/>
        <w:rPr>
          <w:rFonts w:ascii="Times New Roman" w:eastAsia="Times New Roman" w:hAnsi="Times New Roman" w:cs="Times New Roman"/>
          <w:lang w:val="en-US" w:eastAsia="pl-PL"/>
        </w:rPr>
      </w:pPr>
      <w:r w:rsidRPr="00D27B3D">
        <w:rPr>
          <w:rFonts w:ascii="Times New Roman" w:eastAsia="Times New Roman" w:hAnsi="Times New Roman" w:cs="Times New Roman"/>
          <w:lang w:val="en-US" w:eastAsia="pl-PL"/>
        </w:rPr>
        <w:t xml:space="preserve">The recipients of your personal data </w:t>
      </w:r>
      <w:r w:rsidR="00935F5C" w:rsidRPr="00D27B3D">
        <w:rPr>
          <w:rFonts w:ascii="Times New Roman" w:eastAsia="Times New Roman" w:hAnsi="Times New Roman" w:cs="Times New Roman"/>
          <w:lang w:val="en-US" w:eastAsia="pl-PL"/>
        </w:rPr>
        <w:t xml:space="preserve">can </w:t>
      </w:r>
      <w:r w:rsidRPr="00D27B3D">
        <w:rPr>
          <w:rFonts w:ascii="Times New Roman" w:eastAsia="Times New Roman" w:hAnsi="Times New Roman" w:cs="Times New Roman"/>
          <w:lang w:val="en-US" w:eastAsia="pl-PL"/>
        </w:rPr>
        <w:t>be entities authorized by the Data Administrator and entities that have the right of access under separate legal provisions</w:t>
      </w:r>
      <w:r w:rsidR="00FC76A1" w:rsidRPr="00D27B3D">
        <w:rPr>
          <w:rFonts w:ascii="Times New Roman" w:eastAsia="Times New Roman" w:hAnsi="Times New Roman" w:cs="Times New Roman"/>
          <w:lang w:val="en-US" w:eastAsia="pl-PL"/>
        </w:rPr>
        <w:t>.</w:t>
      </w:r>
    </w:p>
    <w:p w14:paraId="04157C28" w14:textId="77777777" w:rsidR="00FC76A1" w:rsidRPr="00D27B3D" w:rsidRDefault="00FC76A1" w:rsidP="00FC76A1">
      <w:pPr>
        <w:spacing w:after="0" w:line="240" w:lineRule="auto"/>
        <w:jc w:val="both"/>
        <w:rPr>
          <w:rFonts w:ascii="Times New Roman" w:eastAsia="Times New Roman" w:hAnsi="Times New Roman" w:cs="Times New Roman"/>
          <w:lang w:val="en-US" w:eastAsia="pl-PL"/>
        </w:rPr>
      </w:pPr>
    </w:p>
    <w:p w14:paraId="4748B7A3" w14:textId="36470064" w:rsidR="00FC76A1" w:rsidRPr="00D27B3D" w:rsidRDefault="00A761C2" w:rsidP="00FC76A1">
      <w:pPr>
        <w:spacing w:after="0" w:line="240" w:lineRule="auto"/>
        <w:jc w:val="both"/>
        <w:rPr>
          <w:rFonts w:ascii="Times New Roman" w:eastAsia="Times New Roman" w:hAnsi="Times New Roman" w:cs="Times New Roman"/>
          <w:lang w:val="en-US" w:eastAsia="pl-PL"/>
        </w:rPr>
      </w:pPr>
      <w:r w:rsidRPr="00D27B3D">
        <w:rPr>
          <w:rFonts w:ascii="Times New Roman" w:eastAsia="Times New Roman" w:hAnsi="Times New Roman" w:cs="Times New Roman"/>
          <w:lang w:val="en-US" w:eastAsia="pl-PL"/>
        </w:rPr>
        <w:t xml:space="preserve">Your personal data will be stored until the expiry of the data storage obligations arising from the above-mentioned special provisions and in accordance with the deadlines set out in the substantive list of files in force at the IPN-KŚZPNP, determined pursuant to </w:t>
      </w:r>
      <w:r w:rsidR="008756B4">
        <w:rPr>
          <w:rFonts w:ascii="Times New Roman" w:eastAsia="Times New Roman" w:hAnsi="Times New Roman" w:cs="Times New Roman"/>
          <w:lang w:val="en-US" w:eastAsia="pl-PL"/>
        </w:rPr>
        <w:t>A</w:t>
      </w:r>
      <w:r w:rsidRPr="00D27B3D">
        <w:rPr>
          <w:rFonts w:ascii="Times New Roman" w:eastAsia="Times New Roman" w:hAnsi="Times New Roman" w:cs="Times New Roman"/>
          <w:lang w:val="en-US" w:eastAsia="pl-PL"/>
        </w:rPr>
        <w:t xml:space="preserve">rt. 6 </w:t>
      </w:r>
      <w:r w:rsidR="00935F5C" w:rsidRPr="00D27B3D">
        <w:rPr>
          <w:rFonts w:ascii="Times New Roman" w:eastAsia="Times New Roman" w:hAnsi="Times New Roman" w:cs="Times New Roman"/>
          <w:lang w:val="en-US" w:eastAsia="pl-PL"/>
        </w:rPr>
        <w:t xml:space="preserve">par. </w:t>
      </w:r>
      <w:r w:rsidRPr="00D27B3D">
        <w:rPr>
          <w:rFonts w:ascii="Times New Roman" w:eastAsia="Times New Roman" w:hAnsi="Times New Roman" w:cs="Times New Roman"/>
          <w:lang w:val="en-US" w:eastAsia="pl-PL"/>
        </w:rPr>
        <w:t xml:space="preserve">2 of the Act of July 14, 1983 on the </w:t>
      </w:r>
      <w:r w:rsidR="008756B4">
        <w:rPr>
          <w:rFonts w:ascii="Times New Roman" w:eastAsia="Times New Roman" w:hAnsi="Times New Roman" w:cs="Times New Roman"/>
          <w:lang w:val="en-US" w:eastAsia="pl-PL"/>
        </w:rPr>
        <w:t>N</w:t>
      </w:r>
      <w:r w:rsidRPr="00D27B3D">
        <w:rPr>
          <w:rFonts w:ascii="Times New Roman" w:eastAsia="Times New Roman" w:hAnsi="Times New Roman" w:cs="Times New Roman"/>
          <w:lang w:val="en-US" w:eastAsia="pl-PL"/>
        </w:rPr>
        <w:t xml:space="preserve">ational </w:t>
      </w:r>
      <w:r w:rsidR="008756B4">
        <w:rPr>
          <w:rFonts w:ascii="Times New Roman" w:eastAsia="Times New Roman" w:hAnsi="Times New Roman" w:cs="Times New Roman"/>
          <w:lang w:val="en-US" w:eastAsia="pl-PL"/>
        </w:rPr>
        <w:t>A</w:t>
      </w:r>
      <w:r w:rsidRPr="00D27B3D">
        <w:rPr>
          <w:rFonts w:ascii="Times New Roman" w:eastAsia="Times New Roman" w:hAnsi="Times New Roman" w:cs="Times New Roman"/>
          <w:lang w:val="en-US" w:eastAsia="pl-PL"/>
        </w:rPr>
        <w:t xml:space="preserve">rchival </w:t>
      </w:r>
      <w:r w:rsidR="008756B4">
        <w:rPr>
          <w:rFonts w:ascii="Times New Roman" w:eastAsia="Times New Roman" w:hAnsi="Times New Roman" w:cs="Times New Roman"/>
          <w:lang w:val="en-US" w:eastAsia="pl-PL"/>
        </w:rPr>
        <w:t>R</w:t>
      </w:r>
      <w:r w:rsidRPr="00D27B3D">
        <w:rPr>
          <w:rFonts w:ascii="Times New Roman" w:eastAsia="Times New Roman" w:hAnsi="Times New Roman" w:cs="Times New Roman"/>
          <w:lang w:val="en-US" w:eastAsia="pl-PL"/>
        </w:rPr>
        <w:t xml:space="preserve">esource and </w:t>
      </w:r>
      <w:r w:rsidR="008756B4">
        <w:rPr>
          <w:rFonts w:ascii="Times New Roman" w:eastAsia="Times New Roman" w:hAnsi="Times New Roman" w:cs="Times New Roman"/>
          <w:lang w:val="en-US" w:eastAsia="pl-PL"/>
        </w:rPr>
        <w:t>A</w:t>
      </w:r>
      <w:r w:rsidRPr="00D27B3D">
        <w:rPr>
          <w:rFonts w:ascii="Times New Roman" w:eastAsia="Times New Roman" w:hAnsi="Times New Roman" w:cs="Times New Roman"/>
          <w:lang w:val="en-US" w:eastAsia="pl-PL"/>
        </w:rPr>
        <w:t xml:space="preserve">rchives, and until the publication on the website, media and official social media profiles kept by the </w:t>
      </w:r>
      <w:r w:rsidR="00935F5C" w:rsidRPr="00D27B3D">
        <w:rPr>
          <w:rFonts w:ascii="Times New Roman" w:eastAsia="Times New Roman" w:hAnsi="Times New Roman" w:cs="Times New Roman"/>
          <w:lang w:val="en-US" w:eastAsia="pl-PL"/>
        </w:rPr>
        <w:t>O</w:t>
      </w:r>
      <w:r w:rsidRPr="00D27B3D">
        <w:rPr>
          <w:rFonts w:ascii="Times New Roman" w:eastAsia="Times New Roman" w:hAnsi="Times New Roman" w:cs="Times New Roman"/>
          <w:lang w:val="en-US" w:eastAsia="pl-PL"/>
        </w:rPr>
        <w:t>rganizer is completed</w:t>
      </w:r>
      <w:r w:rsidR="00FC76A1" w:rsidRPr="00D27B3D">
        <w:rPr>
          <w:rFonts w:ascii="Times New Roman" w:eastAsia="Times New Roman" w:hAnsi="Times New Roman" w:cs="Times New Roman"/>
          <w:lang w:val="en-US" w:eastAsia="pl-PL"/>
        </w:rPr>
        <w:t>.</w:t>
      </w:r>
    </w:p>
    <w:p w14:paraId="4BB9CF64" w14:textId="77777777" w:rsidR="00FC76A1" w:rsidRPr="00D27B3D" w:rsidRDefault="00FC76A1" w:rsidP="00FC76A1">
      <w:pPr>
        <w:spacing w:after="0" w:line="240" w:lineRule="auto"/>
        <w:jc w:val="both"/>
        <w:rPr>
          <w:rFonts w:ascii="Times New Roman" w:eastAsia="Times New Roman" w:hAnsi="Times New Roman" w:cs="Times New Roman"/>
          <w:lang w:val="en-US" w:eastAsia="pl-PL"/>
        </w:rPr>
      </w:pPr>
    </w:p>
    <w:p w14:paraId="32560DBD" w14:textId="6F5621C8" w:rsidR="00FC76A1" w:rsidRPr="00D27B3D" w:rsidRDefault="00A761C2" w:rsidP="00FC76A1">
      <w:pPr>
        <w:spacing w:after="0" w:line="240" w:lineRule="auto"/>
        <w:jc w:val="both"/>
        <w:rPr>
          <w:rFonts w:ascii="Times New Roman" w:eastAsia="Times New Roman" w:hAnsi="Times New Roman" w:cs="Times New Roman"/>
          <w:lang w:val="en-US" w:eastAsia="pl-PL"/>
        </w:rPr>
      </w:pPr>
      <w:r w:rsidRPr="00D27B3D">
        <w:rPr>
          <w:rFonts w:ascii="Times New Roman" w:eastAsia="Times New Roman" w:hAnsi="Times New Roman" w:cs="Times New Roman"/>
          <w:lang w:val="en-US" w:eastAsia="pl-PL"/>
        </w:rPr>
        <w:t>You have the right to access the content of personal data and the right to rectify, delete or limit processing, the right to object to the processing, the right to transfer data</w:t>
      </w:r>
      <w:r w:rsidR="00FC76A1" w:rsidRPr="00D27B3D">
        <w:rPr>
          <w:rFonts w:ascii="Times New Roman" w:eastAsia="Times New Roman" w:hAnsi="Times New Roman" w:cs="Times New Roman"/>
          <w:lang w:val="en-US" w:eastAsia="pl-PL"/>
        </w:rPr>
        <w:t>.</w:t>
      </w:r>
    </w:p>
    <w:p w14:paraId="2A59E068" w14:textId="77777777" w:rsidR="00FC76A1" w:rsidRPr="00D27B3D" w:rsidRDefault="00FC76A1" w:rsidP="00FC76A1">
      <w:pPr>
        <w:spacing w:after="0" w:line="240" w:lineRule="auto"/>
        <w:jc w:val="both"/>
        <w:rPr>
          <w:rFonts w:ascii="Times New Roman" w:eastAsia="Times New Roman" w:hAnsi="Times New Roman" w:cs="Times New Roman"/>
          <w:lang w:val="en-US" w:eastAsia="pl-PL"/>
        </w:rPr>
      </w:pPr>
    </w:p>
    <w:p w14:paraId="5502B9F7" w14:textId="5CE6DBA3" w:rsidR="00FC76A1" w:rsidRPr="00D27B3D" w:rsidRDefault="00A761C2" w:rsidP="00FC76A1">
      <w:pPr>
        <w:spacing w:before="120" w:after="120" w:line="240" w:lineRule="auto"/>
        <w:jc w:val="both"/>
        <w:rPr>
          <w:rFonts w:ascii="Times New Roman" w:eastAsia="Times New Roman" w:hAnsi="Times New Roman" w:cs="Times New Roman"/>
          <w:lang w:val="en-US" w:eastAsia="pl-PL"/>
        </w:rPr>
      </w:pPr>
      <w:r w:rsidRPr="00D27B3D">
        <w:rPr>
          <w:rFonts w:ascii="Times New Roman" w:eastAsia="Times New Roman" w:hAnsi="Times New Roman" w:cs="Times New Roman"/>
          <w:lang w:val="en-US" w:eastAsia="pl-PL"/>
        </w:rPr>
        <w:t xml:space="preserve">You have the right to withdraw your consent to the processing of </w:t>
      </w:r>
      <w:r w:rsidR="008756B4">
        <w:rPr>
          <w:rFonts w:ascii="Times New Roman" w:eastAsia="Times New Roman" w:hAnsi="Times New Roman" w:cs="Times New Roman"/>
          <w:lang w:val="en-US" w:eastAsia="pl-PL"/>
        </w:rPr>
        <w:t xml:space="preserve">your </w:t>
      </w:r>
      <w:r w:rsidRPr="00D27B3D">
        <w:rPr>
          <w:rFonts w:ascii="Times New Roman" w:eastAsia="Times New Roman" w:hAnsi="Times New Roman" w:cs="Times New Roman"/>
          <w:lang w:val="en-US" w:eastAsia="pl-PL"/>
        </w:rPr>
        <w:t xml:space="preserve">personal data at any time. </w:t>
      </w:r>
      <w:r w:rsidR="008756B4">
        <w:rPr>
          <w:rFonts w:ascii="Times New Roman" w:eastAsia="Times New Roman" w:hAnsi="Times New Roman" w:cs="Times New Roman"/>
          <w:lang w:val="en-US" w:eastAsia="pl-PL"/>
        </w:rPr>
        <w:t>The w</w:t>
      </w:r>
      <w:r w:rsidRPr="00D27B3D">
        <w:rPr>
          <w:rFonts w:ascii="Times New Roman" w:eastAsia="Times New Roman" w:hAnsi="Times New Roman" w:cs="Times New Roman"/>
          <w:lang w:val="en-US" w:eastAsia="pl-PL"/>
        </w:rPr>
        <w:t>ithdrawal of consent will not affect the lawfulness of the processing that was carried out on the basis of your consent before its withdrawal</w:t>
      </w:r>
      <w:r w:rsidR="00FC76A1" w:rsidRPr="00D27B3D">
        <w:rPr>
          <w:rFonts w:ascii="Times New Roman" w:eastAsia="Times New Roman" w:hAnsi="Times New Roman" w:cs="Times New Roman"/>
          <w:lang w:val="en-US" w:eastAsia="pl-PL"/>
        </w:rPr>
        <w:t>.</w:t>
      </w:r>
    </w:p>
    <w:p w14:paraId="64A51DCF" w14:textId="17CC854C" w:rsidR="00FC76A1" w:rsidRPr="00D27B3D" w:rsidRDefault="00A761C2" w:rsidP="00FC76A1">
      <w:pPr>
        <w:spacing w:after="0" w:line="240" w:lineRule="auto"/>
        <w:jc w:val="both"/>
        <w:rPr>
          <w:rFonts w:ascii="Times New Roman" w:eastAsia="Times New Roman" w:hAnsi="Times New Roman" w:cs="Times New Roman"/>
          <w:lang w:val="en-US" w:eastAsia="pl-PL"/>
        </w:rPr>
      </w:pPr>
      <w:r w:rsidRPr="00D27B3D">
        <w:rPr>
          <w:rFonts w:ascii="Times New Roman" w:eastAsia="Times New Roman" w:hAnsi="Times New Roman" w:cs="Times New Roman"/>
          <w:lang w:val="en-US" w:eastAsia="pl-PL"/>
        </w:rPr>
        <w:t>You have the right to lodge a complaint to the President of the Office for Personal Data Protection, if you feel that the processing of personal data violates the provisions of the GDPR</w:t>
      </w:r>
      <w:r w:rsidR="00FC76A1" w:rsidRPr="00D27B3D">
        <w:rPr>
          <w:rFonts w:ascii="Times New Roman" w:eastAsia="Times New Roman" w:hAnsi="Times New Roman" w:cs="Times New Roman"/>
          <w:lang w:val="en-US" w:eastAsia="pl-PL"/>
        </w:rPr>
        <w:t>.</w:t>
      </w:r>
    </w:p>
    <w:p w14:paraId="2D756950" w14:textId="77777777" w:rsidR="00FD2FE2" w:rsidRPr="00D27B3D" w:rsidRDefault="00FD2FE2" w:rsidP="001527B5">
      <w:pPr>
        <w:spacing w:after="0" w:line="360" w:lineRule="auto"/>
        <w:jc w:val="both"/>
        <w:rPr>
          <w:rFonts w:ascii="Times New Roman" w:hAnsi="Times New Roman" w:cs="Times New Roman"/>
          <w:sz w:val="24"/>
          <w:szCs w:val="24"/>
          <w:lang w:val="en-US"/>
        </w:rPr>
      </w:pPr>
    </w:p>
    <w:sectPr w:rsidR="00FD2FE2" w:rsidRPr="00D27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405"/>
    <w:multiLevelType w:val="hybridMultilevel"/>
    <w:tmpl w:val="782A7DC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DB8743F"/>
    <w:multiLevelType w:val="hybridMultilevel"/>
    <w:tmpl w:val="A906D8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3B3A04"/>
    <w:multiLevelType w:val="hybridMultilevel"/>
    <w:tmpl w:val="15C822BA"/>
    <w:lvl w:ilvl="0" w:tplc="EF88DC6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C149CB"/>
    <w:multiLevelType w:val="hybridMultilevel"/>
    <w:tmpl w:val="78804278"/>
    <w:lvl w:ilvl="0" w:tplc="5E30DC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A84BFB"/>
    <w:multiLevelType w:val="hybridMultilevel"/>
    <w:tmpl w:val="15C822BA"/>
    <w:lvl w:ilvl="0" w:tplc="EF88DC6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2452B6"/>
    <w:multiLevelType w:val="hybridMultilevel"/>
    <w:tmpl w:val="3BD25DD0"/>
    <w:lvl w:ilvl="0" w:tplc="DA3CA8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1567BC"/>
    <w:multiLevelType w:val="hybridMultilevel"/>
    <w:tmpl w:val="D29A0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554728"/>
    <w:multiLevelType w:val="hybridMultilevel"/>
    <w:tmpl w:val="00F629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380A1C57"/>
    <w:multiLevelType w:val="hybridMultilevel"/>
    <w:tmpl w:val="A1F6EBB2"/>
    <w:lvl w:ilvl="0" w:tplc="04150011">
      <w:start w:val="1"/>
      <w:numFmt w:val="decimal"/>
      <w:lvlText w:val="%1)"/>
      <w:lvlJc w:val="left"/>
      <w:pPr>
        <w:ind w:left="390" w:hanging="360"/>
      </w:pPr>
    </w:lvl>
    <w:lvl w:ilvl="1" w:tplc="04150019">
      <w:start w:val="1"/>
      <w:numFmt w:val="lowerLetter"/>
      <w:lvlText w:val="%2."/>
      <w:lvlJc w:val="left"/>
      <w:pPr>
        <w:ind w:left="1110" w:hanging="360"/>
      </w:pPr>
      <w:rPr>
        <w:rFonts w:cs="Times New Roman"/>
      </w:rPr>
    </w:lvl>
    <w:lvl w:ilvl="2" w:tplc="0415001B">
      <w:start w:val="1"/>
      <w:numFmt w:val="lowerRoman"/>
      <w:lvlText w:val="%3."/>
      <w:lvlJc w:val="right"/>
      <w:pPr>
        <w:ind w:left="1830" w:hanging="180"/>
      </w:pPr>
      <w:rPr>
        <w:rFonts w:cs="Times New Roman"/>
      </w:rPr>
    </w:lvl>
    <w:lvl w:ilvl="3" w:tplc="0415000F">
      <w:start w:val="1"/>
      <w:numFmt w:val="decimal"/>
      <w:lvlText w:val="%4."/>
      <w:lvlJc w:val="left"/>
      <w:pPr>
        <w:ind w:left="2550" w:hanging="360"/>
      </w:pPr>
      <w:rPr>
        <w:rFonts w:cs="Times New Roman"/>
      </w:rPr>
    </w:lvl>
    <w:lvl w:ilvl="4" w:tplc="04150019">
      <w:start w:val="1"/>
      <w:numFmt w:val="lowerLetter"/>
      <w:lvlText w:val="%5."/>
      <w:lvlJc w:val="left"/>
      <w:pPr>
        <w:ind w:left="3270" w:hanging="360"/>
      </w:pPr>
      <w:rPr>
        <w:rFonts w:cs="Times New Roman"/>
      </w:rPr>
    </w:lvl>
    <w:lvl w:ilvl="5" w:tplc="0415001B">
      <w:start w:val="1"/>
      <w:numFmt w:val="lowerRoman"/>
      <w:lvlText w:val="%6."/>
      <w:lvlJc w:val="right"/>
      <w:pPr>
        <w:ind w:left="3990" w:hanging="180"/>
      </w:pPr>
      <w:rPr>
        <w:rFonts w:cs="Times New Roman"/>
      </w:rPr>
    </w:lvl>
    <w:lvl w:ilvl="6" w:tplc="0415000F">
      <w:start w:val="1"/>
      <w:numFmt w:val="decimal"/>
      <w:lvlText w:val="%7."/>
      <w:lvlJc w:val="left"/>
      <w:pPr>
        <w:ind w:left="4710" w:hanging="360"/>
      </w:pPr>
      <w:rPr>
        <w:rFonts w:cs="Times New Roman"/>
      </w:rPr>
    </w:lvl>
    <w:lvl w:ilvl="7" w:tplc="04150019">
      <w:start w:val="1"/>
      <w:numFmt w:val="lowerLetter"/>
      <w:lvlText w:val="%8."/>
      <w:lvlJc w:val="left"/>
      <w:pPr>
        <w:ind w:left="5430" w:hanging="360"/>
      </w:pPr>
      <w:rPr>
        <w:rFonts w:cs="Times New Roman"/>
      </w:rPr>
    </w:lvl>
    <w:lvl w:ilvl="8" w:tplc="0415001B">
      <w:start w:val="1"/>
      <w:numFmt w:val="lowerRoman"/>
      <w:lvlText w:val="%9."/>
      <w:lvlJc w:val="right"/>
      <w:pPr>
        <w:ind w:left="6150" w:hanging="180"/>
      </w:pPr>
      <w:rPr>
        <w:rFonts w:cs="Times New Roman"/>
      </w:rPr>
    </w:lvl>
  </w:abstractNum>
  <w:abstractNum w:abstractNumId="9" w15:restartNumberingAfterBreak="0">
    <w:nsid w:val="51DF13DF"/>
    <w:multiLevelType w:val="hybridMultilevel"/>
    <w:tmpl w:val="BF28F868"/>
    <w:lvl w:ilvl="0" w:tplc="65DC2E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E92609"/>
    <w:multiLevelType w:val="hybridMultilevel"/>
    <w:tmpl w:val="7ED05496"/>
    <w:lvl w:ilvl="0" w:tplc="28F47CA6">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5CC25681"/>
    <w:multiLevelType w:val="hybridMultilevel"/>
    <w:tmpl w:val="D27C8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C42BCF"/>
    <w:multiLevelType w:val="hybridMultilevel"/>
    <w:tmpl w:val="DE424D14"/>
    <w:lvl w:ilvl="0" w:tplc="4ACE3702">
      <w:start w:val="1"/>
      <w:numFmt w:val="decimal"/>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66CC6E33"/>
    <w:multiLevelType w:val="hybridMultilevel"/>
    <w:tmpl w:val="8048C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EA7944"/>
    <w:multiLevelType w:val="hybridMultilevel"/>
    <w:tmpl w:val="283ABC1E"/>
    <w:lvl w:ilvl="0" w:tplc="5A8C31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1E5C3E"/>
    <w:multiLevelType w:val="hybridMultilevel"/>
    <w:tmpl w:val="998C3FD6"/>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9"/>
  </w:num>
  <w:num w:numId="2">
    <w:abstractNumId w:val="10"/>
  </w:num>
  <w:num w:numId="3">
    <w:abstractNumId w:val="0"/>
  </w:num>
  <w:num w:numId="4">
    <w:abstractNumId w:val="1"/>
  </w:num>
  <w:num w:numId="5">
    <w:abstractNumId w:val="5"/>
  </w:num>
  <w:num w:numId="6">
    <w:abstractNumId w:val="12"/>
  </w:num>
  <w:num w:numId="7">
    <w:abstractNumId w:val="14"/>
  </w:num>
  <w:num w:numId="8">
    <w:abstractNumId w:val="6"/>
  </w:num>
  <w:num w:numId="9">
    <w:abstractNumId w:val="2"/>
  </w:num>
  <w:num w:numId="10">
    <w:abstractNumId w:val="13"/>
  </w:num>
  <w:num w:numId="11">
    <w:abstractNumId w:val="7"/>
  </w:num>
  <w:num w:numId="12">
    <w:abstractNumId w:val="11"/>
  </w:num>
  <w:num w:numId="13">
    <w:abstractNumId w:val="4"/>
  </w:num>
  <w:num w:numId="14">
    <w:abstractNumId w:val="3"/>
  </w:num>
  <w:num w:numId="15">
    <w:abstractNumId w:val="15"/>
  </w:num>
  <w:num w:numId="16">
    <w:abstractNumId w:val="8"/>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44"/>
    <w:rsid w:val="00001836"/>
    <w:rsid w:val="00002411"/>
    <w:rsid w:val="000373CA"/>
    <w:rsid w:val="000449BB"/>
    <w:rsid w:val="000547C5"/>
    <w:rsid w:val="000D5363"/>
    <w:rsid w:val="001218B8"/>
    <w:rsid w:val="001527B5"/>
    <w:rsid w:val="001D2C49"/>
    <w:rsid w:val="0023084C"/>
    <w:rsid w:val="0023110F"/>
    <w:rsid w:val="002613B6"/>
    <w:rsid w:val="0027116A"/>
    <w:rsid w:val="00344AA5"/>
    <w:rsid w:val="003E0FD0"/>
    <w:rsid w:val="003E20F2"/>
    <w:rsid w:val="0043076A"/>
    <w:rsid w:val="00496E19"/>
    <w:rsid w:val="00654DD8"/>
    <w:rsid w:val="00665C2F"/>
    <w:rsid w:val="006812A9"/>
    <w:rsid w:val="006D3D8E"/>
    <w:rsid w:val="006E07F2"/>
    <w:rsid w:val="006E495F"/>
    <w:rsid w:val="006F7A0E"/>
    <w:rsid w:val="007233E9"/>
    <w:rsid w:val="00776394"/>
    <w:rsid w:val="007E3338"/>
    <w:rsid w:val="00837CCA"/>
    <w:rsid w:val="00850894"/>
    <w:rsid w:val="00851344"/>
    <w:rsid w:val="008756B4"/>
    <w:rsid w:val="008B5620"/>
    <w:rsid w:val="00920785"/>
    <w:rsid w:val="00935F5C"/>
    <w:rsid w:val="009C3D1D"/>
    <w:rsid w:val="009F14E1"/>
    <w:rsid w:val="00A5275C"/>
    <w:rsid w:val="00A71D84"/>
    <w:rsid w:val="00A761C2"/>
    <w:rsid w:val="00A82FFF"/>
    <w:rsid w:val="00B050A4"/>
    <w:rsid w:val="00B400E7"/>
    <w:rsid w:val="00B41211"/>
    <w:rsid w:val="00B42D9B"/>
    <w:rsid w:val="00B47695"/>
    <w:rsid w:val="00BA433D"/>
    <w:rsid w:val="00BC1EE5"/>
    <w:rsid w:val="00BD5725"/>
    <w:rsid w:val="00BE3A24"/>
    <w:rsid w:val="00C11D75"/>
    <w:rsid w:val="00C31113"/>
    <w:rsid w:val="00C3575B"/>
    <w:rsid w:val="00C50A21"/>
    <w:rsid w:val="00C965F2"/>
    <w:rsid w:val="00D16B83"/>
    <w:rsid w:val="00D27B3D"/>
    <w:rsid w:val="00D501BE"/>
    <w:rsid w:val="00D53C80"/>
    <w:rsid w:val="00D54564"/>
    <w:rsid w:val="00DB31DC"/>
    <w:rsid w:val="00E83E23"/>
    <w:rsid w:val="00E9772F"/>
    <w:rsid w:val="00FB2622"/>
    <w:rsid w:val="00FC583D"/>
    <w:rsid w:val="00FC6DEB"/>
    <w:rsid w:val="00FC76A1"/>
    <w:rsid w:val="00FD22FA"/>
    <w:rsid w:val="00FD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A6DE"/>
  <w15:docId w15:val="{67683C5A-91DB-4143-AF12-B7A808D3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2FE2"/>
    <w:rPr>
      <w:color w:val="0563C1" w:themeColor="hyperlink"/>
      <w:u w:val="single"/>
    </w:rPr>
  </w:style>
  <w:style w:type="paragraph" w:styleId="Akapitzlist">
    <w:name w:val="List Paragraph"/>
    <w:basedOn w:val="Normalny"/>
    <w:uiPriority w:val="34"/>
    <w:qFormat/>
    <w:rsid w:val="003E20F2"/>
    <w:pPr>
      <w:ind w:left="720"/>
      <w:contextualSpacing/>
    </w:pPr>
  </w:style>
  <w:style w:type="character" w:styleId="Odwoaniedokomentarza">
    <w:name w:val="annotation reference"/>
    <w:basedOn w:val="Domylnaczcionkaakapitu"/>
    <w:uiPriority w:val="99"/>
    <w:semiHidden/>
    <w:unhideWhenUsed/>
    <w:rsid w:val="008B5620"/>
    <w:rPr>
      <w:sz w:val="16"/>
      <w:szCs w:val="16"/>
    </w:rPr>
  </w:style>
  <w:style w:type="paragraph" w:styleId="Tekstkomentarza">
    <w:name w:val="annotation text"/>
    <w:basedOn w:val="Normalny"/>
    <w:link w:val="TekstkomentarzaZnak"/>
    <w:uiPriority w:val="99"/>
    <w:semiHidden/>
    <w:unhideWhenUsed/>
    <w:rsid w:val="008B5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5620"/>
    <w:rPr>
      <w:sz w:val="20"/>
      <w:szCs w:val="20"/>
    </w:rPr>
  </w:style>
  <w:style w:type="paragraph" w:styleId="Tematkomentarza">
    <w:name w:val="annotation subject"/>
    <w:basedOn w:val="Tekstkomentarza"/>
    <w:next w:val="Tekstkomentarza"/>
    <w:link w:val="TematkomentarzaZnak"/>
    <w:uiPriority w:val="99"/>
    <w:semiHidden/>
    <w:unhideWhenUsed/>
    <w:rsid w:val="008B5620"/>
    <w:rPr>
      <w:b/>
      <w:bCs/>
    </w:rPr>
  </w:style>
  <w:style w:type="character" w:customStyle="1" w:styleId="TematkomentarzaZnak">
    <w:name w:val="Temat komentarza Znak"/>
    <w:basedOn w:val="TekstkomentarzaZnak"/>
    <w:link w:val="Tematkomentarza"/>
    <w:uiPriority w:val="99"/>
    <w:semiHidden/>
    <w:rsid w:val="008B5620"/>
    <w:rPr>
      <w:b/>
      <w:bCs/>
      <w:sz w:val="20"/>
      <w:szCs w:val="20"/>
    </w:rPr>
  </w:style>
  <w:style w:type="paragraph" w:styleId="Tekstdymka">
    <w:name w:val="Balloon Text"/>
    <w:basedOn w:val="Normalny"/>
    <w:link w:val="TekstdymkaZnak"/>
    <w:uiPriority w:val="99"/>
    <w:semiHidden/>
    <w:unhideWhenUsed/>
    <w:rsid w:val="008B56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5620"/>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B42D9B"/>
    <w:rPr>
      <w:color w:val="605E5C"/>
      <w:shd w:val="clear" w:color="auto" w:fill="E1DFDD"/>
    </w:rPr>
  </w:style>
  <w:style w:type="paragraph" w:styleId="Poprawka">
    <w:name w:val="Revision"/>
    <w:hidden/>
    <w:uiPriority w:val="99"/>
    <w:semiHidden/>
    <w:rsid w:val="006E07F2"/>
    <w:pPr>
      <w:spacing w:after="0" w:line="240" w:lineRule="auto"/>
    </w:pPr>
  </w:style>
  <w:style w:type="paragraph" w:styleId="HTML-wstpniesformatowany">
    <w:name w:val="HTML Preformatted"/>
    <w:basedOn w:val="Normalny"/>
    <w:link w:val="HTML-wstpniesformatowanyZnak"/>
    <w:uiPriority w:val="99"/>
    <w:semiHidden/>
    <w:unhideWhenUsed/>
    <w:rsid w:val="000D5363"/>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0D536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58353">
      <w:bodyDiv w:val="1"/>
      <w:marLeft w:val="0"/>
      <w:marRight w:val="0"/>
      <w:marTop w:val="0"/>
      <w:marBottom w:val="0"/>
      <w:divBdr>
        <w:top w:val="none" w:sz="0" w:space="0" w:color="auto"/>
        <w:left w:val="none" w:sz="0" w:space="0" w:color="auto"/>
        <w:bottom w:val="none" w:sz="0" w:space="0" w:color="auto"/>
        <w:right w:val="none" w:sz="0" w:space="0" w:color="auto"/>
      </w:divBdr>
    </w:div>
    <w:div w:id="337461433">
      <w:bodyDiv w:val="1"/>
      <w:marLeft w:val="0"/>
      <w:marRight w:val="0"/>
      <w:marTop w:val="0"/>
      <w:marBottom w:val="0"/>
      <w:divBdr>
        <w:top w:val="none" w:sz="0" w:space="0" w:color="auto"/>
        <w:left w:val="none" w:sz="0" w:space="0" w:color="auto"/>
        <w:bottom w:val="none" w:sz="0" w:space="0" w:color="auto"/>
        <w:right w:val="none" w:sz="0" w:space="0" w:color="auto"/>
      </w:divBdr>
    </w:div>
    <w:div w:id="543640793">
      <w:bodyDiv w:val="1"/>
      <w:marLeft w:val="0"/>
      <w:marRight w:val="0"/>
      <w:marTop w:val="0"/>
      <w:marBottom w:val="0"/>
      <w:divBdr>
        <w:top w:val="none" w:sz="0" w:space="0" w:color="auto"/>
        <w:left w:val="none" w:sz="0" w:space="0" w:color="auto"/>
        <w:bottom w:val="none" w:sz="0" w:space="0" w:color="auto"/>
        <w:right w:val="none" w:sz="0" w:space="0" w:color="auto"/>
      </w:divBdr>
    </w:div>
    <w:div w:id="1413547162">
      <w:bodyDiv w:val="1"/>
      <w:marLeft w:val="0"/>
      <w:marRight w:val="0"/>
      <w:marTop w:val="0"/>
      <w:marBottom w:val="0"/>
      <w:divBdr>
        <w:top w:val="none" w:sz="0" w:space="0" w:color="auto"/>
        <w:left w:val="none" w:sz="0" w:space="0" w:color="auto"/>
        <w:bottom w:val="none" w:sz="0" w:space="0" w:color="auto"/>
        <w:right w:val="none" w:sz="0" w:space="0" w:color="auto"/>
      </w:divBdr>
    </w:div>
    <w:div w:id="1815636827">
      <w:bodyDiv w:val="1"/>
      <w:marLeft w:val="0"/>
      <w:marRight w:val="0"/>
      <w:marTop w:val="0"/>
      <w:marBottom w:val="0"/>
      <w:divBdr>
        <w:top w:val="none" w:sz="0" w:space="0" w:color="auto"/>
        <w:left w:val="none" w:sz="0" w:space="0" w:color="auto"/>
        <w:bottom w:val="none" w:sz="0" w:space="0" w:color="auto"/>
        <w:right w:val="none" w:sz="0" w:space="0" w:color="auto"/>
      </w:divBdr>
      <w:divsChild>
        <w:div w:id="814302169">
          <w:marLeft w:val="0"/>
          <w:marRight w:val="0"/>
          <w:marTop w:val="0"/>
          <w:marBottom w:val="0"/>
          <w:divBdr>
            <w:top w:val="none" w:sz="0" w:space="0" w:color="auto"/>
            <w:left w:val="none" w:sz="0" w:space="0" w:color="auto"/>
            <w:bottom w:val="none" w:sz="0" w:space="0" w:color="auto"/>
            <w:right w:val="none" w:sz="0" w:space="0" w:color="auto"/>
          </w:divBdr>
        </w:div>
      </w:divsChild>
    </w:div>
    <w:div w:id="19742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1786</Words>
  <Characters>10720</Characters>
  <Application>Microsoft Office Word</Application>
  <DocSecurity>0</DocSecurity>
  <Lines>89</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Kozubel</dc:creator>
  <cp:keywords/>
  <dc:description/>
  <cp:lastModifiedBy>Marek Kozubel</cp:lastModifiedBy>
  <cp:revision>4</cp:revision>
  <dcterms:created xsi:type="dcterms:W3CDTF">2021-01-29T09:50:00Z</dcterms:created>
  <dcterms:modified xsi:type="dcterms:W3CDTF">2021-02-24T12:52:00Z</dcterms:modified>
</cp:coreProperties>
</file>